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D9A" w:rsidRPr="00692D9A" w:rsidRDefault="00692D9A" w:rsidP="00692D9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libri" w:eastAsia="Times New Roman" w:hAnsi="Calibri" w:cs="Arial"/>
          <w:b/>
          <w:color w:val="FF0000"/>
          <w:sz w:val="24"/>
          <w:szCs w:val="24"/>
          <w:lang w:eastAsia="pl-PL"/>
        </w:rPr>
      </w:pPr>
      <w:r w:rsidRPr="00692D9A">
        <w:rPr>
          <w:rFonts w:ascii="Calibri" w:eastAsia="Times New Roman" w:hAnsi="Calibri" w:cs="Arial"/>
          <w:b/>
          <w:sz w:val="24"/>
          <w:szCs w:val="24"/>
          <w:lang w:eastAsia="pl-PL"/>
        </w:rPr>
        <w:t>KARTA OCENY ZGODNOŚCI OPERACJI Z LOKALNYMI KRYTERIAMI WYBORU</w:t>
      </w:r>
    </w:p>
    <w:p w:rsidR="00692D9A" w:rsidRPr="00692D9A" w:rsidRDefault="00302AB7" w:rsidP="00692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w ramach naboru nr ..../2022</w:t>
      </w:r>
    </w:p>
    <w:p w:rsidR="00692D9A" w:rsidRPr="00692D9A" w:rsidRDefault="00692D9A" w:rsidP="00692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692D9A" w:rsidRPr="00692D9A" w:rsidRDefault="00692D9A" w:rsidP="00692D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692D9A">
        <w:rPr>
          <w:rFonts w:ascii="Calibri" w:eastAsia="Times New Roman" w:hAnsi="Calibri" w:cs="Times New Roman"/>
          <w:b/>
          <w:bCs/>
          <w:color w:val="000000"/>
          <w:lang w:eastAsia="pl-PL"/>
        </w:rPr>
        <w:t>DANE IDENTYFIKACYJNE WNIOSKU O DOFINANSOWANIE OPERACJI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5"/>
        <w:gridCol w:w="4365"/>
      </w:tblGrid>
      <w:tr w:rsidR="00692D9A" w:rsidRPr="00692D9A" w:rsidTr="00692D9A">
        <w:trPr>
          <w:trHeight w:val="54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Arial Unicode MS" w:hAnsi="Calibri" w:cs="Arial"/>
                <w:b/>
                <w:sz w:val="18"/>
                <w:szCs w:val="18"/>
              </w:rPr>
            </w:pPr>
            <w:r w:rsidRPr="00692D9A">
              <w:rPr>
                <w:rFonts w:ascii="Calibri" w:eastAsia="Arial Unicode MS" w:hAnsi="Calibri" w:cs="Arial"/>
                <w:b/>
                <w:sz w:val="18"/>
                <w:szCs w:val="18"/>
              </w:rPr>
              <w:t xml:space="preserve">NR EWIDENCYJNY WNIOSKU O DOFINANSOWANIE OPERACJI </w:t>
            </w:r>
            <w:r w:rsidRPr="00692D9A">
              <w:rPr>
                <w:rFonts w:ascii="Calibri" w:eastAsia="Arial Unicode MS" w:hAnsi="Calibri" w:cs="Arial"/>
                <w:b/>
                <w:i/>
                <w:sz w:val="16"/>
                <w:szCs w:val="16"/>
              </w:rPr>
              <w:t>(WYPEŁNIA CZŁONEK RADY)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92D9A" w:rsidRPr="00692D9A" w:rsidRDefault="00302AB7" w:rsidP="00692D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83838"/>
                <w:sz w:val="24"/>
                <w:szCs w:val="24"/>
              </w:rPr>
              <w:t>…./19.2/…./2022/2022</w:t>
            </w:r>
            <w:bookmarkStart w:id="0" w:name="_GoBack"/>
            <w:bookmarkEnd w:id="0"/>
          </w:p>
        </w:tc>
      </w:tr>
    </w:tbl>
    <w:p w:rsidR="00692D9A" w:rsidRPr="00692D9A" w:rsidRDefault="00692D9A" w:rsidP="00692D9A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Calibri" w:eastAsia="Times New Roman" w:hAnsi="Calibri" w:cs="Arial"/>
          <w:b/>
          <w:bCs/>
          <w:color w:val="000000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5"/>
        <w:gridCol w:w="4365"/>
      </w:tblGrid>
      <w:tr w:rsidR="00692D9A" w:rsidRPr="00692D9A" w:rsidTr="00692D9A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692D9A">
              <w:rPr>
                <w:rFonts w:ascii="Calibri" w:eastAsia="Times New Roman" w:hAnsi="Calibri" w:cs="Arial"/>
                <w:b/>
                <w:sz w:val="20"/>
                <w:szCs w:val="20"/>
              </w:rPr>
              <w:t>DANE WNIOSKODAWCY</w:t>
            </w:r>
          </w:p>
        </w:tc>
      </w:tr>
      <w:tr w:rsidR="00692D9A" w:rsidRPr="00692D9A" w:rsidTr="00692D9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Arial Unicode MS" w:hAnsi="Calibri" w:cs="Arial"/>
                <w:b/>
                <w:sz w:val="18"/>
                <w:szCs w:val="18"/>
              </w:rPr>
            </w:pPr>
            <w:r w:rsidRPr="00692D9A">
              <w:rPr>
                <w:rFonts w:ascii="Calibri" w:eastAsia="Arial Unicode MS" w:hAnsi="Calibri" w:cs="Arial"/>
                <w:b/>
                <w:sz w:val="18"/>
                <w:szCs w:val="18"/>
              </w:rPr>
              <w:t>IMIĘ I NAZWISKO/NAZWA WNIOSKODAWCY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A" w:rsidRPr="00692D9A" w:rsidRDefault="00692D9A" w:rsidP="00692D9A">
            <w:pPr>
              <w:jc w:val="center"/>
              <w:rPr>
                <w:sz w:val="20"/>
                <w:szCs w:val="20"/>
              </w:rPr>
            </w:pPr>
          </w:p>
        </w:tc>
      </w:tr>
      <w:tr w:rsidR="00692D9A" w:rsidRPr="00692D9A" w:rsidTr="00692D9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Arial Unicode MS" w:hAnsi="Calibri" w:cs="Arial"/>
                <w:b/>
                <w:sz w:val="18"/>
                <w:szCs w:val="18"/>
              </w:rPr>
            </w:pPr>
            <w:r w:rsidRPr="00692D9A">
              <w:rPr>
                <w:rFonts w:ascii="Calibri" w:eastAsia="Arial Unicode MS" w:hAnsi="Calibri" w:cs="Arial"/>
                <w:b/>
                <w:sz w:val="18"/>
                <w:szCs w:val="18"/>
              </w:rPr>
              <w:t>ADRES ZAMIESZKANIA/ADRES SIEDZIBY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A" w:rsidRPr="00692D9A" w:rsidRDefault="00692D9A" w:rsidP="00692D9A">
            <w:pPr>
              <w:jc w:val="center"/>
              <w:rPr>
                <w:sz w:val="20"/>
                <w:szCs w:val="20"/>
              </w:rPr>
            </w:pPr>
          </w:p>
        </w:tc>
      </w:tr>
      <w:tr w:rsidR="00692D9A" w:rsidRPr="00692D9A" w:rsidTr="00692D9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Arial Unicode MS" w:hAnsi="Calibri" w:cs="Arial"/>
                <w:b/>
                <w:sz w:val="18"/>
                <w:szCs w:val="18"/>
              </w:rPr>
            </w:pPr>
            <w:r w:rsidRPr="00692D9A">
              <w:rPr>
                <w:rFonts w:ascii="Calibri" w:eastAsia="Arial Unicode MS" w:hAnsi="Calibri" w:cs="Arial"/>
                <w:b/>
                <w:sz w:val="18"/>
                <w:szCs w:val="18"/>
              </w:rPr>
              <w:t>NR IDENTYFIKACYJNY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A" w:rsidRPr="00692D9A" w:rsidRDefault="00692D9A" w:rsidP="00692D9A">
            <w:pPr>
              <w:jc w:val="center"/>
              <w:rPr>
                <w:sz w:val="20"/>
                <w:szCs w:val="20"/>
              </w:rPr>
            </w:pPr>
          </w:p>
        </w:tc>
      </w:tr>
    </w:tbl>
    <w:p w:rsidR="00692D9A" w:rsidRPr="00692D9A" w:rsidRDefault="00692D9A" w:rsidP="00692D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color w:val="000000"/>
          <w:sz w:val="18"/>
          <w:szCs w:val="18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692D9A" w:rsidRPr="00692D9A" w:rsidTr="00692D9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692D9A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DEKLARACJA BEZSTRONNOŚCI:</w:t>
            </w: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92D9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Ja niżej podpisany/-a oświadczam, że:</w:t>
            </w:r>
          </w:p>
          <w:p w:rsidR="00692D9A" w:rsidRPr="00692D9A" w:rsidRDefault="00692D9A" w:rsidP="00692D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t>nie pozostaję z podmiotem ubiegającym się o dofinansowanie w takim stosunku prawnym lub faktycznym, że może to budzić uzasadnione wątpliwości co do mojej bezstronności. W przypadku stwierdzenia takiej zależności zobowiązuję się do niezwłocznego poinformowania o tym fakcie Przewodniczącego Rady/Wiceprzewodniczącego i wycofania się z oceny tego wniosku;</w:t>
            </w:r>
          </w:p>
          <w:p w:rsidR="00692D9A" w:rsidRPr="00692D9A" w:rsidRDefault="00692D9A" w:rsidP="00692D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nie pozostaję w związku małżeńskim albo w stosunku pokrewieństwa lub powinowactwa w linii prostej, pokrewieństwa lub powinowactwa w linii bocznej do drugiego stopnia i nie jestem związany/a z tytułu przysposobienia, opieki, kurateli z podmiotem ubiegającym się o dofinansowanie, jego zastępcami prawnymi lub członkami władz osoby prawnej ubiegającej się o udzielenie dofinansowania. W przypadku stwierdzenia takiej zależności zobowiązuję się do niezwłocznego poinformowania o tym fakcie Przewodniczącego Rady/Wiceprzewodniczącego i wycofania się </w:t>
            </w:r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br/>
              <w:t>z oceny tego wniosku;</w:t>
            </w:r>
          </w:p>
          <w:p w:rsidR="00692D9A" w:rsidRPr="00692D9A" w:rsidRDefault="00692D9A" w:rsidP="00692D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t>nie uczestniczyłem/</w:t>
            </w:r>
            <w:proofErr w:type="spellStart"/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t>am</w:t>
            </w:r>
            <w:proofErr w:type="spellEnd"/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 w procesie opracowywania wniosku podlegającego ocenie;</w:t>
            </w:r>
          </w:p>
          <w:p w:rsidR="00692D9A" w:rsidRPr="00692D9A" w:rsidRDefault="00692D9A" w:rsidP="00692D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 w:rsidRPr="00692D9A">
              <w:rPr>
                <w:rFonts w:ascii="Calibri" w:eastAsia="Calibri" w:hAnsi="Calibri" w:cs="Arial"/>
                <w:sz w:val="20"/>
                <w:szCs w:val="20"/>
              </w:rPr>
              <w:t>zobowiązuję się utrzymać w tajemnicy i poufności wszelkie informacje i dokumenty, które zostały mi ujawnione, przygotowane przeze mnie w trakcie procedury oceny lub wynikające z procesu oceny;</w:t>
            </w:r>
          </w:p>
          <w:p w:rsidR="00692D9A" w:rsidRPr="00692D9A" w:rsidRDefault="00692D9A" w:rsidP="00692D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zobowiązuję się, że będę wypełniać moje obowiązki w sposób uczciwy i sprawiedliwy, zgodnie </w:t>
            </w:r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br/>
              <w:t>z posiadaną wiedzą;</w:t>
            </w:r>
          </w:p>
          <w:p w:rsidR="00692D9A" w:rsidRPr="00692D9A" w:rsidRDefault="00692D9A" w:rsidP="00692D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t>zobowiązuję się nie zatrzymywać kopii jakichkolwiek pisemnych lub elektronicznych informacji.</w:t>
            </w: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692D9A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 xml:space="preserve"> ………………………………………….………</w:t>
            </w: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692D9A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data i podpis oceniającego</w:t>
            </w: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692D9A" w:rsidRPr="00692D9A" w:rsidRDefault="00692D9A" w:rsidP="00692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692D9A" w:rsidRPr="00692D9A" w:rsidRDefault="00692D9A" w:rsidP="00692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692D9A" w:rsidRPr="00692D9A" w:rsidRDefault="00692D9A" w:rsidP="00692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692D9A" w:rsidRPr="00692D9A" w:rsidRDefault="00692D9A" w:rsidP="00692D9A">
      <w:pPr>
        <w:widowControl w:val="0"/>
        <w:tabs>
          <w:tab w:val="left" w:pos="220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692D9A" w:rsidRPr="00692D9A" w:rsidRDefault="00692D9A" w:rsidP="00692D9A">
      <w:pPr>
        <w:widowControl w:val="0"/>
        <w:tabs>
          <w:tab w:val="left" w:pos="220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692D9A" w:rsidRPr="00692D9A" w:rsidRDefault="00692D9A" w:rsidP="00692D9A">
      <w:pPr>
        <w:widowControl w:val="0"/>
        <w:tabs>
          <w:tab w:val="left" w:pos="220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horzAnchor="margin" w:tblpY="10"/>
        <w:tblW w:w="0" w:type="dxa"/>
        <w:tblInd w:w="0" w:type="dxa"/>
        <w:tblLayout w:type="fixed"/>
        <w:tblLook w:val="04A0"/>
      </w:tblPr>
      <w:tblGrid>
        <w:gridCol w:w="6516"/>
        <w:gridCol w:w="1559"/>
        <w:gridCol w:w="1701"/>
      </w:tblGrid>
      <w:tr w:rsidR="00692D9A" w:rsidRPr="00692D9A" w:rsidTr="00692D9A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692D9A">
              <w:rPr>
                <w:rFonts w:eastAsia="Times New Roman"/>
                <w:b/>
                <w:sz w:val="20"/>
                <w:szCs w:val="20"/>
              </w:rPr>
              <w:lastRenderedPageBreak/>
              <w:t>Operacja jest zgodna z PROW na lata 2014-2020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A" w:rsidRPr="00692D9A" w:rsidRDefault="00C011B9" w:rsidP="00692D9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rPr>
                <w:rFonts w:eastAsia="Times New Roman" w:cs="Arial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              </w:t>
            </w:r>
            <w:r>
              <w:rPr>
                <w:rFonts w:eastAsia="Times New Roman" w:cs="Calibri"/>
                <w:sz w:val="20"/>
                <w:szCs w:val="20"/>
              </w:rPr>
              <w:t>□</w:t>
            </w:r>
            <w:r>
              <w:rPr>
                <w:rFonts w:eastAsia="Times New Roman" w:cs="Arial"/>
                <w:sz w:val="20"/>
                <w:szCs w:val="20"/>
              </w:rPr>
              <w:t xml:space="preserve">  </w:t>
            </w:r>
            <w:r w:rsidR="00692D9A" w:rsidRPr="00692D9A">
              <w:rPr>
                <w:rFonts w:eastAsia="Times New Roman" w:cs="Arial"/>
                <w:sz w:val="20"/>
                <w:szCs w:val="20"/>
              </w:rPr>
              <w:t xml:space="preserve"> 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A" w:rsidRPr="00692D9A" w:rsidRDefault="00692D9A" w:rsidP="00692D9A">
            <w:pPr>
              <w:widowControl w:val="0"/>
              <w:numPr>
                <w:ilvl w:val="0"/>
                <w:numId w:val="3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120"/>
              <w:ind w:hanging="762"/>
              <w:contextualSpacing/>
              <w:jc w:val="right"/>
              <w:rPr>
                <w:rFonts w:eastAsia="Times New Roman"/>
              </w:rPr>
            </w:pPr>
            <w:r w:rsidRPr="00692D9A">
              <w:rPr>
                <w:rFonts w:eastAsia="Times New Roman"/>
              </w:rPr>
              <w:t>Nie</w:t>
            </w:r>
          </w:p>
        </w:tc>
      </w:tr>
    </w:tbl>
    <w:tbl>
      <w:tblPr>
        <w:tblStyle w:val="Tabela-Siatka"/>
        <w:tblpPr w:leftFromText="141" w:rightFromText="141" w:vertAnchor="text" w:horzAnchor="margin" w:tblpY="468"/>
        <w:tblW w:w="9776" w:type="dxa"/>
        <w:tblInd w:w="0" w:type="dxa"/>
        <w:tblLayout w:type="fixed"/>
        <w:tblLook w:val="04A0"/>
      </w:tblPr>
      <w:tblGrid>
        <w:gridCol w:w="6487"/>
        <w:gridCol w:w="1559"/>
        <w:gridCol w:w="1730"/>
      </w:tblGrid>
      <w:tr w:rsidR="004A26FA" w:rsidRPr="00692D9A" w:rsidTr="004A26FA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26FA" w:rsidRPr="00692D9A" w:rsidRDefault="004A26FA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Arial"/>
              </w:rPr>
            </w:pPr>
            <w:r w:rsidRPr="00692D9A">
              <w:rPr>
                <w:rFonts w:eastAsia="Times New Roman" w:cs="Arial"/>
                <w:b/>
                <w:sz w:val="20"/>
                <w:szCs w:val="20"/>
              </w:rPr>
              <w:t>WYNIK OCENY ZGODNOŚCI OPERACJI Z LSR:</w:t>
            </w:r>
          </w:p>
        </w:tc>
      </w:tr>
      <w:tr w:rsidR="004A26FA" w:rsidRPr="00692D9A" w:rsidTr="004A26F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4A26FA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Arial"/>
                <w:sz w:val="20"/>
                <w:szCs w:val="20"/>
              </w:rPr>
            </w:pPr>
            <w:r w:rsidRPr="00692D9A">
              <w:rPr>
                <w:rFonts w:eastAsia="Times New Roman" w:cs="Arial"/>
                <w:sz w:val="20"/>
                <w:szCs w:val="20"/>
              </w:rPr>
              <w:t>jest zgodny z celem ogólnym LSR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C011B9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ind w:left="72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□</w:t>
            </w:r>
            <w:r w:rsidR="004A26FA" w:rsidRPr="00692D9A">
              <w:rPr>
                <w:rFonts w:eastAsia="Times New Roman" w:cs="Arial"/>
                <w:sz w:val="20"/>
                <w:szCs w:val="20"/>
              </w:rPr>
              <w:t xml:space="preserve">  Tak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4A26FA" w:rsidP="004A26FA">
            <w:pPr>
              <w:widowControl w:val="0"/>
              <w:numPr>
                <w:ilvl w:val="0"/>
                <w:numId w:val="3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120"/>
              <w:ind w:hanging="762"/>
              <w:contextualSpacing/>
              <w:jc w:val="right"/>
              <w:rPr>
                <w:rFonts w:eastAsia="Times New Roman"/>
              </w:rPr>
            </w:pPr>
            <w:r w:rsidRPr="00692D9A">
              <w:rPr>
                <w:rFonts w:eastAsia="Times New Roman"/>
              </w:rPr>
              <w:t>Nie</w:t>
            </w:r>
          </w:p>
        </w:tc>
      </w:tr>
      <w:tr w:rsidR="004A26FA" w:rsidRPr="00692D9A" w:rsidTr="004A26F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4A26FA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Arial"/>
              </w:rPr>
            </w:pPr>
            <w:r w:rsidRPr="00692D9A">
              <w:rPr>
                <w:rFonts w:eastAsia="Times New Roman" w:cs="Arial"/>
                <w:sz w:val="20"/>
                <w:szCs w:val="20"/>
              </w:rPr>
              <w:t>jest zgodny z jednym celem szczegółowym LSR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C011B9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               </w:t>
            </w:r>
            <w:r>
              <w:rPr>
                <w:rFonts w:eastAsia="Times New Roman" w:cs="Calibri"/>
                <w:sz w:val="20"/>
                <w:szCs w:val="20"/>
              </w:rPr>
              <w:t>□</w:t>
            </w: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4A26FA" w:rsidRPr="00692D9A">
              <w:rPr>
                <w:rFonts w:eastAsia="Times New Roman" w:cs="Arial"/>
                <w:sz w:val="20"/>
                <w:szCs w:val="20"/>
              </w:rPr>
              <w:t xml:space="preserve"> Tak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4A26FA" w:rsidP="004A26F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601" w:hanging="283"/>
              <w:contextualSpacing/>
              <w:jc w:val="right"/>
              <w:rPr>
                <w:rFonts w:eastAsia="Times New Roman"/>
              </w:rPr>
            </w:pPr>
            <w:r w:rsidRPr="00692D9A">
              <w:rPr>
                <w:rFonts w:eastAsia="Times New Roman"/>
              </w:rPr>
              <w:t>Nie</w:t>
            </w:r>
          </w:p>
        </w:tc>
      </w:tr>
      <w:tr w:rsidR="004A26FA" w:rsidRPr="00692D9A" w:rsidTr="004A26F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4A26FA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Arial"/>
              </w:rPr>
            </w:pPr>
            <w:r w:rsidRPr="00692D9A">
              <w:rPr>
                <w:rFonts w:eastAsia="Times New Roman" w:cs="Arial"/>
                <w:sz w:val="20"/>
                <w:szCs w:val="20"/>
              </w:rPr>
              <w:t>jest zgodny z jednym przedsięwzięciem określonym w LSR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C011B9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               </w:t>
            </w:r>
            <w:r>
              <w:rPr>
                <w:rFonts w:eastAsia="Times New Roman" w:cs="Calibri"/>
                <w:sz w:val="20"/>
                <w:szCs w:val="20"/>
              </w:rPr>
              <w:t>□</w:t>
            </w: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4A26FA" w:rsidRPr="00692D9A">
              <w:rPr>
                <w:rFonts w:eastAsia="Times New Roman" w:cs="Arial"/>
                <w:sz w:val="20"/>
                <w:szCs w:val="20"/>
              </w:rPr>
              <w:t xml:space="preserve"> Tak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4A26FA" w:rsidP="004A26F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ind w:left="601" w:hanging="283"/>
              <w:contextualSpacing/>
              <w:jc w:val="right"/>
              <w:rPr>
                <w:rFonts w:eastAsia="Times New Roman"/>
              </w:rPr>
            </w:pPr>
            <w:r w:rsidRPr="00692D9A">
              <w:rPr>
                <w:rFonts w:eastAsia="Times New Roman"/>
              </w:rPr>
              <w:t>Nie</w:t>
            </w:r>
          </w:p>
        </w:tc>
      </w:tr>
      <w:tr w:rsidR="004A26FA" w:rsidRPr="00692D9A" w:rsidTr="004A26F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4A26FA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Arial"/>
              </w:rPr>
            </w:pPr>
            <w:r w:rsidRPr="00692D9A">
              <w:rPr>
                <w:rFonts w:eastAsia="Times New Roman" w:cs="Arial"/>
                <w:sz w:val="20"/>
                <w:szCs w:val="20"/>
              </w:rPr>
              <w:t xml:space="preserve">przewiduje do osiągnięcia planowany w LSR wskaźnik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C011B9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               </w:t>
            </w:r>
            <w:r>
              <w:rPr>
                <w:rFonts w:eastAsia="Times New Roman" w:cs="Calibri"/>
                <w:sz w:val="20"/>
                <w:szCs w:val="20"/>
              </w:rPr>
              <w:t>□</w:t>
            </w: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4A26FA" w:rsidRPr="00692D9A">
              <w:rPr>
                <w:rFonts w:eastAsia="Times New Roman" w:cs="Arial"/>
                <w:sz w:val="20"/>
                <w:szCs w:val="20"/>
              </w:rPr>
              <w:t xml:space="preserve"> Tak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4A26FA" w:rsidP="004A26F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ind w:left="601" w:hanging="283"/>
              <w:contextualSpacing/>
              <w:jc w:val="right"/>
              <w:rPr>
                <w:rFonts w:eastAsia="Times New Roman"/>
              </w:rPr>
            </w:pPr>
            <w:r w:rsidRPr="00692D9A">
              <w:rPr>
                <w:rFonts w:eastAsia="Times New Roman"/>
              </w:rPr>
              <w:t>Nie</w:t>
            </w:r>
          </w:p>
        </w:tc>
      </w:tr>
    </w:tbl>
    <w:p w:rsidR="008F045C" w:rsidRPr="008F045C" w:rsidRDefault="008F045C" w:rsidP="008F0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tbl>
      <w:tblPr>
        <w:tblStyle w:val="Tabela-Siatka2"/>
        <w:tblW w:w="9747" w:type="dxa"/>
        <w:tblLook w:val="04A0"/>
      </w:tblPr>
      <w:tblGrid>
        <w:gridCol w:w="9747"/>
      </w:tblGrid>
      <w:tr w:rsidR="008F045C" w:rsidRPr="008F045C" w:rsidTr="008F045C">
        <w:tc>
          <w:tcPr>
            <w:tcW w:w="9747" w:type="dxa"/>
            <w:shd w:val="clear" w:color="auto" w:fill="D9D9D9" w:themeFill="background1" w:themeFillShade="D9"/>
          </w:tcPr>
          <w:p w:rsidR="008F045C" w:rsidRPr="008F045C" w:rsidRDefault="008F045C" w:rsidP="008F045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b/>
                <w:lang w:eastAsia="pl-PL"/>
              </w:rPr>
            </w:pPr>
            <w:bookmarkStart w:id="1" w:name="_Toc217032629"/>
            <w:r w:rsidRPr="008F045C">
              <w:rPr>
                <w:rFonts w:eastAsia="Times New Roman" w:cs="Times New Roman"/>
                <w:b/>
                <w:lang w:eastAsia="pl-PL"/>
              </w:rPr>
              <w:t>Ocena zgodności z lokalnymi kryteriami wyboru</w:t>
            </w:r>
          </w:p>
        </w:tc>
      </w:tr>
    </w:tbl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4536"/>
        <w:gridCol w:w="1135"/>
        <w:gridCol w:w="3610"/>
      </w:tblGrid>
      <w:tr w:rsidR="008F045C" w:rsidRPr="008F045C" w:rsidTr="008F045C">
        <w:trPr>
          <w:trHeight w:val="595"/>
        </w:trPr>
        <w:tc>
          <w:tcPr>
            <w:tcW w:w="500" w:type="dxa"/>
            <w:vMerge w:val="restart"/>
            <w:shd w:val="clear" w:color="auto" w:fill="auto"/>
          </w:tcPr>
          <w:bookmarkEnd w:id="1"/>
          <w:p w:rsidR="008F045C" w:rsidRPr="008F045C" w:rsidRDefault="008F045C" w:rsidP="008F045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eastAsia="Times New Roman" w:cs="Arial"/>
                <w:b/>
                <w:bCs/>
                <w:lang w:eastAsia="pl-PL"/>
              </w:rPr>
            </w:pPr>
            <w:r w:rsidRPr="008F045C">
              <w:rPr>
                <w:rFonts w:eastAsia="Times New Roman" w:cs="Arial"/>
                <w:b/>
                <w:bCs/>
                <w:lang w:eastAsia="pl-PL"/>
              </w:rPr>
              <w:t>Lp.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8F045C" w:rsidRPr="008F045C" w:rsidRDefault="008F045C" w:rsidP="008F045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  <w:r w:rsidRPr="008F045C"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  <w:t>Lokalne kryteria wyboru</w:t>
            </w:r>
          </w:p>
        </w:tc>
        <w:tc>
          <w:tcPr>
            <w:tcW w:w="1135" w:type="dxa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F045C"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  <w:t>Przyznana ocena</w:t>
            </w:r>
          </w:p>
        </w:tc>
        <w:tc>
          <w:tcPr>
            <w:tcW w:w="3610" w:type="dxa"/>
            <w:vMerge w:val="restart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F045C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Uzasadnienie oceny</w:t>
            </w:r>
          </w:p>
        </w:tc>
      </w:tr>
      <w:tr w:rsidR="008F045C" w:rsidRPr="008F045C" w:rsidTr="0081601F">
        <w:trPr>
          <w:cantSplit/>
          <w:trHeight w:val="1990"/>
        </w:trPr>
        <w:tc>
          <w:tcPr>
            <w:tcW w:w="500" w:type="dxa"/>
            <w:vMerge/>
            <w:shd w:val="clear" w:color="auto" w:fill="auto"/>
          </w:tcPr>
          <w:p w:rsidR="008F045C" w:rsidRPr="008F045C" w:rsidRDefault="008F045C" w:rsidP="008F045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eastAsia="Times New Roman" w:cs="Arial"/>
                <w:b/>
                <w:bCs/>
                <w:lang w:eastAsia="pl-PL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8F045C" w:rsidRPr="008F045C" w:rsidRDefault="008F045C" w:rsidP="008F045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F045C">
              <w:rPr>
                <w:rFonts w:eastAsia="Times New Roman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  <w:t>Przedsiębiorczość</w:t>
            </w:r>
          </w:p>
        </w:tc>
        <w:tc>
          <w:tcPr>
            <w:tcW w:w="3610" w:type="dxa"/>
            <w:vMerge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F045C" w:rsidRPr="008F045C" w:rsidTr="003F38FE">
        <w:trPr>
          <w:trHeight w:val="2481"/>
        </w:trPr>
        <w:tc>
          <w:tcPr>
            <w:tcW w:w="50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lang w:eastAsia="pl-PL"/>
              </w:rPr>
            </w:pPr>
            <w:r w:rsidRPr="008F045C">
              <w:rPr>
                <w:rFonts w:eastAsia="Times New Roman" w:cs="Tahoma"/>
                <w:b/>
                <w:lang w:eastAsia="pl-PL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 xml:space="preserve">Priorytetowe grupy docelowe 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 xml:space="preserve">beneficjentów 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</w:p>
          <w:p w:rsidR="008F045C" w:rsidRPr="008F045C" w:rsidRDefault="00BA5323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color w:val="000000" w:themeColor="text1"/>
                <w:lang w:eastAsia="pl-PL"/>
              </w:rPr>
            </w:pPr>
            <w:r>
              <w:rPr>
                <w:rFonts w:eastAsia="Times New Roman" w:cs="Tahoma"/>
                <w:b/>
                <w:color w:val="000000" w:themeColor="text1"/>
                <w:lang w:eastAsia="pl-PL"/>
              </w:rPr>
              <w:t>Maksymalna ilość punktów: 19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610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</w:tr>
      <w:tr w:rsidR="008F045C" w:rsidRPr="008F045C" w:rsidTr="002E529E">
        <w:trPr>
          <w:trHeight w:val="595"/>
        </w:trPr>
        <w:tc>
          <w:tcPr>
            <w:tcW w:w="50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lang w:eastAsia="pl-PL"/>
              </w:rPr>
            </w:pPr>
            <w:r w:rsidRPr="008F045C">
              <w:rPr>
                <w:rFonts w:eastAsia="Times New Roman" w:cs="Tahoma"/>
                <w:b/>
                <w:lang w:eastAsia="pl-PL"/>
              </w:rPr>
              <w:t>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</w:p>
          <w:p w:rsidR="008F045C" w:rsidRPr="008F045C" w:rsidRDefault="008F045C" w:rsidP="008F045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eastAsia="Times New Roman" w:cs="Arial"/>
                <w:bCs/>
                <w:color w:val="000000" w:themeColor="text1"/>
                <w:lang w:eastAsia="pl-PL"/>
              </w:rPr>
            </w:pPr>
            <w:r w:rsidRPr="008F045C">
              <w:rPr>
                <w:rFonts w:eastAsia="Times New Roman" w:cs="Arial"/>
                <w:bCs/>
                <w:color w:val="000000" w:themeColor="text1"/>
                <w:lang w:eastAsia="pl-PL"/>
              </w:rPr>
              <w:t xml:space="preserve">Tworzenie nowych miejsc pracy  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  <w:r w:rsidRPr="008F045C">
              <w:rPr>
                <w:rFonts w:eastAsia="Times New Roman" w:cs="Arial"/>
                <w:b/>
                <w:color w:val="000000" w:themeColor="text1"/>
                <w:lang w:eastAsia="pl-PL"/>
              </w:rPr>
              <w:t>Maksymalna ilość punktów: 7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61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</w:tr>
      <w:tr w:rsidR="008F045C" w:rsidRPr="008F045C" w:rsidTr="003A5EB9">
        <w:trPr>
          <w:trHeight w:val="1811"/>
        </w:trPr>
        <w:tc>
          <w:tcPr>
            <w:tcW w:w="50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lang w:eastAsia="pl-PL"/>
              </w:rPr>
            </w:pPr>
            <w:r w:rsidRPr="008F045C">
              <w:rPr>
                <w:rFonts w:eastAsia="Times New Roman" w:cs="Tahoma"/>
                <w:b/>
                <w:lang w:eastAsia="pl-PL"/>
              </w:rPr>
              <w:t>3.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8F045C">
              <w:rPr>
                <w:rFonts w:eastAsia="Times New Roman" w:cs="Arial"/>
                <w:color w:val="000000" w:themeColor="text1"/>
                <w:lang w:eastAsia="pl-PL"/>
              </w:rPr>
              <w:t>Innowacyjność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  <w:p w:rsidR="008F045C" w:rsidRPr="008F045C" w:rsidRDefault="004C1F11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lang w:eastAsia="pl-PL"/>
              </w:rPr>
              <w:t>Maksymalna ilość punktów: 5</w:t>
            </w:r>
            <w:r w:rsidR="008F045C" w:rsidRPr="008F045C">
              <w:rPr>
                <w:rFonts w:eastAsia="Times New Roman" w:cs="Arial"/>
                <w:b/>
                <w:color w:val="000000" w:themeColor="text1"/>
                <w:lang w:eastAsia="pl-PL"/>
              </w:rPr>
              <w:t xml:space="preserve"> 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61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</w:tr>
      <w:tr w:rsidR="008F045C" w:rsidRPr="008F045C" w:rsidTr="00E22213">
        <w:trPr>
          <w:trHeight w:val="595"/>
        </w:trPr>
        <w:tc>
          <w:tcPr>
            <w:tcW w:w="50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lang w:eastAsia="pl-PL"/>
              </w:rPr>
            </w:pPr>
            <w:r w:rsidRPr="008F045C">
              <w:rPr>
                <w:rFonts w:eastAsia="Times New Roman" w:cs="Tahoma"/>
                <w:b/>
                <w:lang w:eastAsia="pl-PL"/>
              </w:rPr>
              <w:t>4.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 xml:space="preserve">Zastosowanie rozwiązań 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 xml:space="preserve">proekologicznych, w zakresie ochrony środowiska lub/i przeciwdziałania zmianom 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>klimatycznym</w:t>
            </w:r>
          </w:p>
          <w:p w:rsidR="008F045C" w:rsidRPr="008F045C" w:rsidRDefault="004C1F11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color w:val="000000" w:themeColor="text1"/>
                <w:lang w:eastAsia="pl-PL"/>
              </w:rPr>
            </w:pPr>
            <w:r>
              <w:rPr>
                <w:rFonts w:eastAsia="Times New Roman" w:cs="Tahoma"/>
                <w:b/>
                <w:color w:val="000000" w:themeColor="text1"/>
                <w:lang w:eastAsia="pl-PL"/>
              </w:rPr>
              <w:t>Maksymalna ilość punktów: 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61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lang w:eastAsia="pl-PL"/>
              </w:rPr>
            </w:pPr>
          </w:p>
        </w:tc>
      </w:tr>
      <w:tr w:rsidR="008F045C" w:rsidRPr="008F045C" w:rsidTr="00B70F99">
        <w:trPr>
          <w:trHeight w:val="595"/>
        </w:trPr>
        <w:tc>
          <w:tcPr>
            <w:tcW w:w="50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lang w:eastAsia="pl-PL"/>
              </w:rPr>
            </w:pPr>
            <w:r w:rsidRPr="008F045C">
              <w:rPr>
                <w:rFonts w:eastAsia="Times New Roman" w:cs="Tahoma"/>
                <w:b/>
                <w:lang w:eastAsia="pl-PL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4C1F11">
              <w:rPr>
                <w:rFonts w:eastAsia="Times New Roman" w:cs="Tahoma"/>
                <w:color w:val="000000" w:themeColor="text1"/>
                <w:lang w:eastAsia="pl-PL"/>
              </w:rPr>
              <w:t>Op</w:t>
            </w: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 xml:space="preserve">eracja , </w:t>
            </w:r>
            <w:r w:rsidR="00BA5323">
              <w:rPr>
                <w:rFonts w:eastAsia="Times New Roman" w:cs="Tahoma"/>
                <w:color w:val="000000" w:themeColor="text1"/>
                <w:lang w:eastAsia="pl-PL"/>
              </w:rPr>
              <w:t>której podstawę stanowić będą lokalne produkty rolne *dot. podmiotów</w:t>
            </w: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 xml:space="preserve"> </w:t>
            </w:r>
            <w:r w:rsidR="00BA5323">
              <w:rPr>
                <w:rFonts w:eastAsia="Times New Roman" w:cs="Tahoma"/>
                <w:color w:val="000000" w:themeColor="text1"/>
                <w:lang w:eastAsia="pl-PL"/>
              </w:rPr>
              <w:t>zakład</w:t>
            </w: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>ających działalność</w:t>
            </w:r>
          </w:p>
          <w:p w:rsidR="008F045C" w:rsidRPr="008F045C" w:rsidRDefault="00BA5323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color w:val="000000" w:themeColor="text1"/>
                <w:lang w:eastAsia="pl-PL"/>
              </w:rPr>
            </w:pPr>
            <w:r>
              <w:rPr>
                <w:rFonts w:eastAsia="Times New Roman" w:cs="Tahoma"/>
                <w:b/>
                <w:color w:val="000000" w:themeColor="text1"/>
                <w:lang w:eastAsia="pl-PL"/>
              </w:rPr>
              <w:lastRenderedPageBreak/>
              <w:t>Maksymalna ilość punktów: 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lang w:eastAsia="pl-PL"/>
              </w:rPr>
            </w:pPr>
          </w:p>
        </w:tc>
        <w:tc>
          <w:tcPr>
            <w:tcW w:w="361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lang w:eastAsia="pl-PL"/>
              </w:rPr>
            </w:pPr>
          </w:p>
        </w:tc>
      </w:tr>
      <w:tr w:rsidR="00BA5323" w:rsidRPr="008F045C" w:rsidTr="00392744">
        <w:trPr>
          <w:cantSplit/>
        </w:trPr>
        <w:tc>
          <w:tcPr>
            <w:tcW w:w="500" w:type="dxa"/>
            <w:shd w:val="clear" w:color="auto" w:fill="auto"/>
          </w:tcPr>
          <w:p w:rsidR="00BA5323" w:rsidRPr="008F045C" w:rsidRDefault="006C6132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lang w:eastAsia="pl-PL"/>
              </w:rPr>
              <w:lastRenderedPageBreak/>
              <w:t>6</w:t>
            </w:r>
            <w:r w:rsidR="00BA5323" w:rsidRPr="008F045C">
              <w:rPr>
                <w:rFonts w:eastAsia="Times New Roman" w:cs="Arial"/>
                <w:b/>
                <w:color w:val="000000" w:themeColor="text1"/>
                <w:lang w:eastAsia="pl-PL"/>
              </w:rPr>
              <w:t xml:space="preserve">. </w:t>
            </w:r>
          </w:p>
        </w:tc>
        <w:tc>
          <w:tcPr>
            <w:tcW w:w="4536" w:type="dxa"/>
            <w:shd w:val="clear" w:color="auto" w:fill="auto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 xml:space="preserve">Korzystanie ze szkoleń (spotkań informacyjnych) i/lub z doradztwa indywidualnego oferowanego </w:t>
            </w:r>
            <w:r>
              <w:rPr>
                <w:rFonts w:eastAsia="Times New Roman" w:cs="Tahoma"/>
                <w:color w:val="000000" w:themeColor="text1"/>
                <w:lang w:eastAsia="pl-PL"/>
              </w:rPr>
              <w:br/>
            </w: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>i realizowanego przez LGD</w:t>
            </w:r>
          </w:p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color w:val="000000" w:themeColor="text1"/>
                <w:lang w:eastAsia="pl-PL"/>
              </w:rPr>
            </w:pPr>
            <w:r>
              <w:rPr>
                <w:rFonts w:eastAsia="Times New Roman" w:cs="Tahoma"/>
                <w:b/>
                <w:color w:val="000000" w:themeColor="text1"/>
                <w:lang w:eastAsia="pl-PL"/>
              </w:rPr>
              <w:t>Maksymalna ilość punktów: 10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  <w:tc>
          <w:tcPr>
            <w:tcW w:w="3610" w:type="dxa"/>
            <w:shd w:val="clear" w:color="auto" w:fill="auto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</w:tr>
      <w:tr w:rsidR="00BA5323" w:rsidRPr="008F045C" w:rsidTr="00ED4EC2">
        <w:trPr>
          <w:cantSplit/>
          <w:trHeight w:val="409"/>
        </w:trPr>
        <w:tc>
          <w:tcPr>
            <w:tcW w:w="500" w:type="dxa"/>
            <w:shd w:val="clear" w:color="auto" w:fill="auto"/>
          </w:tcPr>
          <w:p w:rsidR="00BA5323" w:rsidRPr="008F045C" w:rsidRDefault="006C6132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ahoma"/>
                <w:b/>
                <w:color w:val="000000" w:themeColor="text1"/>
                <w:lang w:eastAsia="pl-PL"/>
              </w:rPr>
            </w:pPr>
            <w:r>
              <w:rPr>
                <w:rFonts w:eastAsia="Times New Roman" w:cs="Tahoma"/>
                <w:b/>
                <w:color w:val="000000" w:themeColor="text1"/>
                <w:lang w:eastAsia="pl-PL"/>
              </w:rPr>
              <w:t xml:space="preserve"> 7</w:t>
            </w:r>
            <w:r w:rsidR="00BA5323" w:rsidRPr="008F045C">
              <w:rPr>
                <w:rFonts w:eastAsia="Times New Roman" w:cs="Tahoma"/>
                <w:b/>
                <w:color w:val="000000" w:themeColor="text1"/>
                <w:lang w:eastAsia="pl-PL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 xml:space="preserve">Zaplanowane działania informacyjne </w:t>
            </w:r>
          </w:p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>i promocyjne o źródłach finansowania</w:t>
            </w:r>
          </w:p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color w:val="000000" w:themeColor="text1"/>
                <w:lang w:eastAsia="pl-PL"/>
              </w:rPr>
            </w:pPr>
            <w:r>
              <w:rPr>
                <w:rFonts w:eastAsia="Times New Roman" w:cs="Tahoma"/>
                <w:b/>
                <w:color w:val="000000" w:themeColor="text1"/>
                <w:lang w:eastAsia="pl-PL"/>
              </w:rPr>
              <w:t xml:space="preserve"> Maksymalna ilość punktów:</w:t>
            </w:r>
            <w:r w:rsidRPr="008F045C">
              <w:rPr>
                <w:rFonts w:eastAsia="Times New Roman" w:cs="Tahoma"/>
                <w:b/>
                <w:color w:val="000000" w:themeColor="text1"/>
                <w:lang w:eastAsia="pl-PL"/>
              </w:rPr>
              <w:t xml:space="preserve"> 10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</w:tc>
        <w:tc>
          <w:tcPr>
            <w:tcW w:w="3610" w:type="dxa"/>
            <w:shd w:val="clear" w:color="auto" w:fill="auto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</w:tr>
      <w:tr w:rsidR="00BA5323" w:rsidRPr="008F045C" w:rsidTr="00C90702">
        <w:trPr>
          <w:cantSplit/>
          <w:trHeight w:val="1048"/>
        </w:trPr>
        <w:tc>
          <w:tcPr>
            <w:tcW w:w="500" w:type="dxa"/>
            <w:shd w:val="clear" w:color="auto" w:fill="auto"/>
          </w:tcPr>
          <w:p w:rsidR="00BA5323" w:rsidRPr="008F045C" w:rsidRDefault="006C6132" w:rsidP="00BA532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eastAsia="Times New Roman" w:cs="Arial"/>
                <w:b/>
                <w:bCs/>
                <w:strike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  <w:t xml:space="preserve"> 8</w:t>
            </w:r>
            <w:r w:rsidR="00BA5323" w:rsidRPr="008F045C"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>Kompletność wniosku w zakresie obowiązkowych załączników</w:t>
            </w:r>
          </w:p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color w:val="000000" w:themeColor="text1"/>
                <w:lang w:eastAsia="pl-PL"/>
              </w:rPr>
            </w:pPr>
            <w:r>
              <w:rPr>
                <w:rFonts w:eastAsia="Times New Roman" w:cs="Tahoma"/>
                <w:b/>
                <w:color w:val="000000" w:themeColor="text1"/>
                <w:lang w:eastAsia="pl-PL"/>
              </w:rPr>
              <w:t>Maksymalna ilość punktów:</w:t>
            </w:r>
            <w:r w:rsidRPr="008F045C">
              <w:rPr>
                <w:rFonts w:eastAsia="Times New Roman" w:cs="Tahoma"/>
                <w:b/>
                <w:color w:val="000000" w:themeColor="text1"/>
                <w:lang w:eastAsia="pl-PL"/>
              </w:rPr>
              <w:t xml:space="preserve"> 20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</w:tc>
        <w:tc>
          <w:tcPr>
            <w:tcW w:w="3610" w:type="dxa"/>
            <w:shd w:val="clear" w:color="auto" w:fill="auto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</w:tr>
      <w:tr w:rsidR="00BA5323" w:rsidRPr="008F045C" w:rsidTr="008F045C">
        <w:trPr>
          <w:cantSplit/>
          <w:trHeight w:val="547"/>
        </w:trPr>
        <w:tc>
          <w:tcPr>
            <w:tcW w:w="500" w:type="dxa"/>
            <w:shd w:val="clear" w:color="auto" w:fill="D9D9D9" w:themeFill="background1" w:themeFillShade="D9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shd w:val="clear" w:color="auto" w:fill="D9D9D9" w:themeFill="background1" w:themeFillShade="D9"/>
            <w:vAlign w:val="center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highlight w:val="lightGray"/>
                <w:lang w:eastAsia="pl-PL"/>
              </w:rPr>
            </w:pPr>
            <w:r w:rsidRPr="008F045C">
              <w:rPr>
                <w:rFonts w:eastAsia="Times New Roman" w:cs="Arial"/>
                <w:b/>
                <w:color w:val="000000" w:themeColor="text1"/>
                <w:sz w:val="20"/>
                <w:szCs w:val="20"/>
                <w:lang w:eastAsia="pl-PL"/>
              </w:rPr>
              <w:t xml:space="preserve">SUMA  PRZYZNANYCH PUNKTÓW ORAZ % PRZYZNANYCH PUNKTÓW </w:t>
            </w:r>
          </w:p>
        </w:tc>
        <w:tc>
          <w:tcPr>
            <w:tcW w:w="3610" w:type="dxa"/>
            <w:shd w:val="clear" w:color="auto" w:fill="auto"/>
          </w:tcPr>
          <w:p w:rsidR="00BA5323" w:rsidRPr="0096742B" w:rsidRDefault="00BA5323" w:rsidP="00BA532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  <w:r w:rsidRPr="0096742B">
              <w:rPr>
                <w:rFonts w:eastAsia="Times New Roman" w:cs="Arial"/>
                <w:b/>
                <w:color w:val="000000" w:themeColor="text1"/>
                <w:lang w:eastAsia="pl-PL"/>
              </w:rPr>
              <w:t>….pkt/….%</w:t>
            </w:r>
          </w:p>
        </w:tc>
      </w:tr>
      <w:tr w:rsidR="00BA5323" w:rsidRPr="008F045C" w:rsidTr="008F045C">
        <w:trPr>
          <w:cantSplit/>
          <w:trHeight w:val="547"/>
        </w:trPr>
        <w:tc>
          <w:tcPr>
            <w:tcW w:w="500" w:type="dxa"/>
            <w:shd w:val="clear" w:color="auto" w:fill="D9D9D9" w:themeFill="background1" w:themeFillShade="D9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671" w:type="dxa"/>
            <w:gridSpan w:val="2"/>
            <w:shd w:val="clear" w:color="auto" w:fill="D9D9D9" w:themeFill="background1" w:themeFillShade="D9"/>
            <w:vAlign w:val="center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F045C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MINIMALNA LICZBA PUNKTÓW DO REKOMENDACJI OPRACJI DO UDZIELENIA WSPARCIA </w:t>
            </w:r>
          </w:p>
        </w:tc>
        <w:tc>
          <w:tcPr>
            <w:tcW w:w="3610" w:type="dxa"/>
            <w:shd w:val="clear" w:color="auto" w:fill="auto"/>
          </w:tcPr>
          <w:p w:rsidR="00BA5323" w:rsidRPr="0096742B" w:rsidRDefault="00BA5323" w:rsidP="00BA532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47,40</w:t>
            </w:r>
          </w:p>
        </w:tc>
      </w:tr>
      <w:tr w:rsidR="00BA5323" w:rsidRPr="008F045C" w:rsidTr="008F045C">
        <w:trPr>
          <w:cantSplit/>
          <w:trHeight w:val="547"/>
        </w:trPr>
        <w:tc>
          <w:tcPr>
            <w:tcW w:w="500" w:type="dxa"/>
            <w:shd w:val="clear" w:color="auto" w:fill="D9D9D9" w:themeFill="background1" w:themeFillShade="D9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shd w:val="clear" w:color="auto" w:fill="D9D9D9" w:themeFill="background1" w:themeFillShade="D9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highlight w:val="lightGray"/>
                <w:lang w:eastAsia="pl-PL"/>
              </w:rPr>
            </w:pPr>
            <w:r w:rsidRPr="008F045C">
              <w:rPr>
                <w:rFonts w:eastAsia="Times New Roman" w:cs="Arial"/>
                <w:b/>
                <w:sz w:val="20"/>
                <w:szCs w:val="20"/>
                <w:lang w:eastAsia="pl-PL"/>
              </w:rPr>
              <w:t>MAKSYMALNA MOŻLIWA DO ZDOBYCIA SUMA PUNKTÓW</w:t>
            </w:r>
          </w:p>
        </w:tc>
        <w:tc>
          <w:tcPr>
            <w:tcW w:w="3610" w:type="dxa"/>
            <w:shd w:val="clear" w:color="auto" w:fill="auto"/>
            <w:vAlign w:val="bottom"/>
          </w:tcPr>
          <w:p w:rsidR="00BA5323" w:rsidRPr="0096742B" w:rsidRDefault="00BA5323" w:rsidP="00BA532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79</w:t>
            </w:r>
          </w:p>
        </w:tc>
      </w:tr>
    </w:tbl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865284">
        <w:rPr>
          <w:rFonts w:eastAsia="Times New Roman" w:cs="Arial"/>
          <w:b/>
          <w:sz w:val="24"/>
          <w:szCs w:val="24"/>
          <w:lang w:eastAsia="pl-PL"/>
        </w:rPr>
        <w:t>PODSUMOWANIE OCENY:</w:t>
      </w:r>
    </w:p>
    <w:tbl>
      <w:tblPr>
        <w:tblW w:w="9658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39"/>
        <w:gridCol w:w="3119"/>
      </w:tblGrid>
      <w:tr w:rsidR="00865284" w:rsidRPr="00865284" w:rsidTr="00671E11">
        <w:trPr>
          <w:cantSplit/>
        </w:trPr>
        <w:tc>
          <w:tcPr>
            <w:tcW w:w="6539" w:type="dxa"/>
            <w:shd w:val="clear" w:color="auto" w:fill="D9D9D9" w:themeFill="background1" w:themeFillShade="D9"/>
            <w:vAlign w:val="center"/>
          </w:tcPr>
          <w:p w:rsidR="00865284" w:rsidRPr="00865284" w:rsidRDefault="00865284" w:rsidP="0086528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eastAsia="Times New Roman" w:cs="Arial"/>
                <w:bCs/>
                <w:sz w:val="18"/>
                <w:szCs w:val="20"/>
                <w:lang w:eastAsia="pl-PL"/>
              </w:rPr>
            </w:pPr>
          </w:p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865284">
              <w:rPr>
                <w:rFonts w:eastAsia="Times New Roman" w:cs="Arial"/>
                <w:b/>
                <w:lang w:eastAsia="pl-PL"/>
              </w:rPr>
              <w:t xml:space="preserve">Ocena zgodności z lokalnymi kryteriami wyboru </w:t>
            </w:r>
          </w:p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65284">
              <w:rPr>
                <w:rFonts w:eastAsia="Times New Roman" w:cs="Arial"/>
                <w:b/>
                <w:sz w:val="18"/>
                <w:szCs w:val="18"/>
                <w:lang w:eastAsia="pl-PL"/>
              </w:rPr>
              <w:t>(liczba przyznanych punktów)</w:t>
            </w:r>
          </w:p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</w:tbl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tbl>
      <w:tblPr>
        <w:tblStyle w:val="Tabela-Siatka1"/>
        <w:tblW w:w="9606" w:type="dxa"/>
        <w:tblLayout w:type="fixed"/>
        <w:tblLook w:val="04A0"/>
      </w:tblPr>
      <w:tblGrid>
        <w:gridCol w:w="6487"/>
        <w:gridCol w:w="1559"/>
        <w:gridCol w:w="1560"/>
      </w:tblGrid>
      <w:tr w:rsidR="00865284" w:rsidRPr="00865284" w:rsidTr="00671E11">
        <w:tc>
          <w:tcPr>
            <w:tcW w:w="6487" w:type="dxa"/>
            <w:shd w:val="clear" w:color="auto" w:fill="D9D9D9" w:themeFill="background1" w:themeFillShade="D9"/>
          </w:tcPr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lang w:eastAsia="pl-PL"/>
              </w:rPr>
            </w:pPr>
            <w:r w:rsidRPr="00865284">
              <w:rPr>
                <w:rFonts w:eastAsia="Times New Roman" w:cs="Arial"/>
                <w:b/>
                <w:lang w:eastAsia="pl-PL"/>
              </w:rPr>
              <w:t>Wniosek rekomendowany do dofinansowania</w:t>
            </w:r>
          </w:p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559" w:type="dxa"/>
          </w:tcPr>
          <w:p w:rsidR="00865284" w:rsidRPr="00865284" w:rsidRDefault="00865284" w:rsidP="00865284">
            <w:pPr>
              <w:widowControl w:val="0"/>
              <w:numPr>
                <w:ilvl w:val="0"/>
                <w:numId w:val="3"/>
              </w:numPr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contextualSpacing/>
              <w:jc w:val="right"/>
              <w:rPr>
                <w:rFonts w:eastAsia="Times New Roman" w:cs="Times New Roman"/>
                <w:lang w:eastAsia="pl-PL"/>
              </w:rPr>
            </w:pPr>
            <w:r w:rsidRPr="00865284">
              <w:rPr>
                <w:rFonts w:eastAsia="Times New Roman" w:cs="Times New Roman"/>
                <w:lang w:eastAsia="pl-PL"/>
              </w:rPr>
              <w:t>Tak</w:t>
            </w:r>
          </w:p>
        </w:tc>
        <w:tc>
          <w:tcPr>
            <w:tcW w:w="1560" w:type="dxa"/>
          </w:tcPr>
          <w:p w:rsidR="00865284" w:rsidRPr="00865284" w:rsidRDefault="00865284" w:rsidP="00865284">
            <w:pPr>
              <w:widowControl w:val="0"/>
              <w:numPr>
                <w:ilvl w:val="0"/>
                <w:numId w:val="3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120"/>
              <w:ind w:hanging="762"/>
              <w:contextualSpacing/>
              <w:jc w:val="right"/>
              <w:rPr>
                <w:rFonts w:eastAsia="Times New Roman" w:cs="Times New Roman"/>
                <w:lang w:eastAsia="pl-PL"/>
              </w:rPr>
            </w:pPr>
            <w:r w:rsidRPr="00865284">
              <w:rPr>
                <w:rFonts w:eastAsia="Times New Roman" w:cs="Times New Roman"/>
                <w:lang w:eastAsia="pl-PL"/>
              </w:rPr>
              <w:t>Nie</w:t>
            </w:r>
          </w:p>
        </w:tc>
      </w:tr>
    </w:tbl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lang w:eastAsia="pl-PL"/>
        </w:rPr>
      </w:pPr>
      <w:r w:rsidRPr="00865284">
        <w:rPr>
          <w:rFonts w:eastAsia="Times New Roman" w:cs="Arial"/>
          <w:b/>
          <w:lang w:eastAsia="pl-PL"/>
        </w:rPr>
        <w:t>Uzasadnienie oceny końcowej</w:t>
      </w: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lang w:eastAsia="pl-PL"/>
        </w:rPr>
      </w:pP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lang w:eastAsia="pl-PL"/>
        </w:rPr>
      </w:pPr>
      <w:r w:rsidRPr="00865284">
        <w:rPr>
          <w:rFonts w:eastAsia="Times New Roman" w:cs="Arial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lang w:eastAsia="pl-PL"/>
        </w:rPr>
      </w:pP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lang w:eastAsia="pl-PL"/>
        </w:rPr>
      </w:pP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lang w:eastAsia="pl-PL"/>
        </w:rPr>
      </w:pPr>
      <w:r w:rsidRPr="00865284">
        <w:rPr>
          <w:rFonts w:eastAsia="Times New Roman" w:cs="Arial"/>
          <w:b/>
          <w:lang w:eastAsia="pl-PL"/>
        </w:rPr>
        <w:t>Oceniający:</w:t>
      </w: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  <w:r w:rsidRPr="00865284">
        <w:rPr>
          <w:rFonts w:eastAsia="Times New Roman" w:cs="Arial"/>
          <w:lang w:eastAsia="pl-PL"/>
        </w:rPr>
        <w:t>……………………….………………………………………………………….</w:t>
      </w:r>
    </w:p>
    <w:p w:rsidR="00865284" w:rsidRPr="00865284" w:rsidRDefault="00865284" w:rsidP="00865284">
      <w:pPr>
        <w:rPr>
          <w:rFonts w:eastAsia="Times New Roman" w:cs="Arial"/>
          <w:sz w:val="24"/>
          <w:szCs w:val="24"/>
          <w:lang w:eastAsia="pl-PL"/>
        </w:rPr>
      </w:pPr>
      <w:r w:rsidRPr="00865284">
        <w:rPr>
          <w:rFonts w:eastAsia="Times New Roman" w:cs="Arial"/>
          <w:lang w:eastAsia="pl-PL"/>
        </w:rPr>
        <w:t>czytelny podpis oceniającego</w:t>
      </w: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lang w:eastAsia="pl-PL"/>
        </w:rPr>
      </w:pPr>
      <w:r w:rsidRPr="00865284">
        <w:rPr>
          <w:rFonts w:eastAsia="Times New Roman" w:cs="Arial"/>
          <w:lang w:eastAsia="pl-PL"/>
        </w:rPr>
        <w:t>……………………….………………………………………………………….</w:t>
      </w: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865284">
        <w:rPr>
          <w:rFonts w:eastAsia="Times New Roman" w:cs="Arial"/>
          <w:lang w:eastAsia="pl-PL"/>
        </w:rPr>
        <w:t>miejscowość, data</w:t>
      </w:r>
    </w:p>
    <w:p w:rsidR="00AB2324" w:rsidRPr="004A26FA" w:rsidRDefault="00283E9E" w:rsidP="004A26FA">
      <w:pPr>
        <w:widowControl w:val="0"/>
        <w:tabs>
          <w:tab w:val="left" w:pos="2204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sectPr w:rsidR="00AB2324" w:rsidRPr="004A26FA" w:rsidSect="00356748">
      <w:headerReference w:type="default" r:id="rId7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E9E" w:rsidRDefault="00283E9E" w:rsidP="00D72DDC">
      <w:pPr>
        <w:spacing w:after="0" w:line="240" w:lineRule="auto"/>
      </w:pPr>
      <w:r>
        <w:separator/>
      </w:r>
    </w:p>
  </w:endnote>
  <w:endnote w:type="continuationSeparator" w:id="0">
    <w:p w:rsidR="00283E9E" w:rsidRDefault="00283E9E" w:rsidP="00D7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E9E" w:rsidRDefault="00283E9E" w:rsidP="00D72DDC">
      <w:pPr>
        <w:spacing w:after="0" w:line="240" w:lineRule="auto"/>
      </w:pPr>
      <w:r>
        <w:separator/>
      </w:r>
    </w:p>
  </w:footnote>
  <w:footnote w:type="continuationSeparator" w:id="0">
    <w:p w:rsidR="00283E9E" w:rsidRDefault="00283E9E" w:rsidP="00D72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748" w:rsidRDefault="005F7D56">
    <w:pPr>
      <w:pStyle w:val="Nagwek"/>
    </w:pPr>
    <w:r w:rsidRPr="00D72DDC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4548505</wp:posOffset>
          </wp:positionH>
          <wp:positionV relativeFrom="paragraph">
            <wp:posOffset>-198119</wp:posOffset>
          </wp:positionV>
          <wp:extent cx="937260" cy="614696"/>
          <wp:effectExtent l="0" t="0" r="0" b="0"/>
          <wp:wrapNone/>
          <wp:docPr id="93" name="Obraz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W-2014-2020-logo-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173" cy="6251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2331085</wp:posOffset>
          </wp:positionH>
          <wp:positionV relativeFrom="paragraph">
            <wp:posOffset>-250825</wp:posOffset>
          </wp:positionV>
          <wp:extent cx="1874520" cy="813026"/>
          <wp:effectExtent l="0" t="0" r="0" b="0"/>
          <wp:wrapNone/>
          <wp:docPr id="95" name="Obraz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lgd-krasnik_achromat-a-1000px-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520" cy="8130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1454785</wp:posOffset>
          </wp:positionH>
          <wp:positionV relativeFrom="paragraph">
            <wp:posOffset>-190500</wp:posOffset>
          </wp:positionV>
          <wp:extent cx="585660" cy="579120"/>
          <wp:effectExtent l="0" t="0" r="5080" b="0"/>
          <wp:wrapNone/>
          <wp:docPr id="94" name="Obraz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eade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306" cy="5817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-166370</wp:posOffset>
          </wp:positionV>
          <wp:extent cx="924736" cy="617220"/>
          <wp:effectExtent l="0" t="0" r="8890" b="0"/>
          <wp:wrapNone/>
          <wp:docPr id="96" name="Obraz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lag_black_white_low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801" cy="61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56748" w:rsidRDefault="00356748">
    <w:pPr>
      <w:pStyle w:val="Nagwek"/>
    </w:pPr>
  </w:p>
  <w:p w:rsidR="00356748" w:rsidRDefault="00356748">
    <w:pPr>
      <w:pStyle w:val="Nagwek"/>
    </w:pPr>
  </w:p>
  <w:p w:rsidR="00D72DDC" w:rsidRPr="005F7D56" w:rsidRDefault="00356748" w:rsidP="00356748">
    <w:pPr>
      <w:pStyle w:val="Nagwek"/>
      <w:pBdr>
        <w:bottom w:val="single" w:sz="4" w:space="1" w:color="auto"/>
      </w:pBdr>
      <w:jc w:val="center"/>
      <w:rPr>
        <w:b/>
        <w:noProof/>
        <w:sz w:val="18"/>
        <w:szCs w:val="18"/>
        <w:lang w:eastAsia="pl-PL"/>
      </w:rPr>
    </w:pPr>
    <w:r w:rsidRPr="005F7D56">
      <w:rPr>
        <w:b/>
        <w:sz w:val="18"/>
        <w:szCs w:val="18"/>
      </w:rPr>
      <w:t>„Europejski Fundusz Rolny na rzecz Rozwoju Obszarów Wiejskich: Europa Inwestująca w obszary wiejskie</w:t>
    </w:r>
    <w:r w:rsidRPr="005F7D56">
      <w:rPr>
        <w:b/>
        <w:noProof/>
        <w:sz w:val="18"/>
        <w:szCs w:val="18"/>
        <w:lang w:eastAsia="pl-PL"/>
      </w:rPr>
      <w:t>”</w:t>
    </w:r>
  </w:p>
  <w:p w:rsidR="00356748" w:rsidRPr="00356748" w:rsidRDefault="00356748" w:rsidP="00356748">
    <w:pPr>
      <w:pStyle w:val="Nagwek"/>
      <w:jc w:val="center"/>
      <w:rPr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137E7CA5"/>
    <w:multiLevelType w:val="hybridMultilevel"/>
    <w:tmpl w:val="1AEC3302"/>
    <w:lvl w:ilvl="0" w:tplc="56149B90">
      <w:start w:val="1"/>
      <w:numFmt w:val="bullet"/>
      <w:lvlText w:val="□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E72095"/>
    <w:multiLevelType w:val="hybridMultilevel"/>
    <w:tmpl w:val="076C2D0A"/>
    <w:lvl w:ilvl="0" w:tplc="564624F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44574"/>
    <w:multiLevelType w:val="hybridMultilevel"/>
    <w:tmpl w:val="5FFA9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57F1B"/>
    <w:multiLevelType w:val="hybridMultilevel"/>
    <w:tmpl w:val="A8B01544"/>
    <w:lvl w:ilvl="0" w:tplc="56149B90">
      <w:start w:val="1"/>
      <w:numFmt w:val="bullet"/>
      <w:lvlText w:val="□"/>
      <w:lvlJc w:val="left"/>
      <w:pPr>
        <w:ind w:left="1080" w:hanging="72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B3804"/>
    <w:multiLevelType w:val="hybridMultilevel"/>
    <w:tmpl w:val="076C2D0A"/>
    <w:lvl w:ilvl="0" w:tplc="564624F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7047"/>
    <w:rsid w:val="000A7547"/>
    <w:rsid w:val="0015005E"/>
    <w:rsid w:val="0018611E"/>
    <w:rsid w:val="00247DD5"/>
    <w:rsid w:val="00283285"/>
    <w:rsid w:val="00283E9E"/>
    <w:rsid w:val="002937FD"/>
    <w:rsid w:val="00293D6C"/>
    <w:rsid w:val="002B17CF"/>
    <w:rsid w:val="00302AB7"/>
    <w:rsid w:val="00356748"/>
    <w:rsid w:val="00357A0F"/>
    <w:rsid w:val="003B008D"/>
    <w:rsid w:val="00417469"/>
    <w:rsid w:val="004A26FA"/>
    <w:rsid w:val="004C1F11"/>
    <w:rsid w:val="004D7047"/>
    <w:rsid w:val="005877BE"/>
    <w:rsid w:val="005B0BB3"/>
    <w:rsid w:val="005C5FAA"/>
    <w:rsid w:val="005D5BE1"/>
    <w:rsid w:val="005F7D56"/>
    <w:rsid w:val="00637360"/>
    <w:rsid w:val="00692D9A"/>
    <w:rsid w:val="006A7F91"/>
    <w:rsid w:val="006C6132"/>
    <w:rsid w:val="006F1690"/>
    <w:rsid w:val="00751C15"/>
    <w:rsid w:val="007665C1"/>
    <w:rsid w:val="00865284"/>
    <w:rsid w:val="00885F76"/>
    <w:rsid w:val="008F045C"/>
    <w:rsid w:val="0096742B"/>
    <w:rsid w:val="00977FCB"/>
    <w:rsid w:val="00A05E3A"/>
    <w:rsid w:val="00AD04A4"/>
    <w:rsid w:val="00B773D2"/>
    <w:rsid w:val="00BA5323"/>
    <w:rsid w:val="00BF05B2"/>
    <w:rsid w:val="00C011B9"/>
    <w:rsid w:val="00C22854"/>
    <w:rsid w:val="00CB421B"/>
    <w:rsid w:val="00CC135D"/>
    <w:rsid w:val="00CD3909"/>
    <w:rsid w:val="00D13CBA"/>
    <w:rsid w:val="00D72DDC"/>
    <w:rsid w:val="00F21709"/>
    <w:rsid w:val="00F304D9"/>
    <w:rsid w:val="00FC5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2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DDC"/>
  </w:style>
  <w:style w:type="paragraph" w:styleId="Stopka">
    <w:name w:val="footer"/>
    <w:basedOn w:val="Normalny"/>
    <w:link w:val="StopkaZnak"/>
    <w:uiPriority w:val="99"/>
    <w:unhideWhenUsed/>
    <w:rsid w:val="00D72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DDC"/>
  </w:style>
  <w:style w:type="table" w:styleId="Tabela-Siatka">
    <w:name w:val="Table Grid"/>
    <w:basedOn w:val="Standardowy"/>
    <w:rsid w:val="00692D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1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690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865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8F0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Rusinek</dc:creator>
  <cp:keywords/>
  <dc:description/>
  <cp:lastModifiedBy>Ilona</cp:lastModifiedBy>
  <cp:revision>5</cp:revision>
  <cp:lastPrinted>2019-07-08T14:11:00Z</cp:lastPrinted>
  <dcterms:created xsi:type="dcterms:W3CDTF">2020-10-28T08:08:00Z</dcterms:created>
  <dcterms:modified xsi:type="dcterms:W3CDTF">2022-10-10T10:21:00Z</dcterms:modified>
</cp:coreProperties>
</file>