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7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304"/>
        <w:gridCol w:w="4111"/>
        <w:gridCol w:w="851"/>
        <w:gridCol w:w="992"/>
        <w:gridCol w:w="1133"/>
      </w:tblGrid>
      <w:tr w:rsidR="00B3696C" w:rsidTr="00333358">
        <w:trPr>
          <w:trHeight w:val="557"/>
          <w:jc w:val="center"/>
        </w:trPr>
        <w:tc>
          <w:tcPr>
            <w:tcW w:w="9917" w:type="dxa"/>
            <w:gridSpan w:val="6"/>
            <w:shd w:val="clear" w:color="auto" w:fill="BFBFBF" w:themeFill="background1" w:themeFillShade="BF"/>
            <w:vAlign w:val="center"/>
          </w:tcPr>
          <w:p w:rsidR="00B3696C" w:rsidRDefault="00B3696C" w:rsidP="009378F1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B3696C" w:rsidRPr="00EC0F63" w:rsidRDefault="00B3696C" w:rsidP="009378F1">
            <w:pPr>
              <w:jc w:val="both"/>
              <w:rPr>
                <w:b/>
                <w:sz w:val="20"/>
                <w:szCs w:val="20"/>
              </w:rPr>
            </w:pPr>
            <w:r w:rsidRPr="00EC0F63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B3696C" w:rsidRPr="00534BF3" w:rsidTr="00333358">
        <w:trPr>
          <w:trHeight w:val="495"/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jc w:val="center"/>
            </w:pPr>
            <w:r>
              <w:rPr>
                <w:b/>
              </w:rPr>
              <w:t>półrocze</w:t>
            </w:r>
          </w:p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7087" w:type="dxa"/>
            <w:gridSpan w:val="4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B3696C" w:rsidRPr="00534BF3" w:rsidTr="00333358">
        <w:trPr>
          <w:trHeight w:val="330"/>
          <w:jc w:val="center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rPr>
                <w:b/>
              </w:rPr>
            </w:pPr>
          </w:p>
        </w:tc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B3696C" w:rsidTr="00333358">
        <w:trPr>
          <w:trHeight w:val="452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197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vAlign w:val="center"/>
          </w:tcPr>
          <w:p w:rsidR="009378F1" w:rsidRPr="00424611" w:rsidRDefault="009378F1" w:rsidP="009378F1">
            <w:pPr>
              <w:rPr>
                <w:color w:val="000000" w:themeColor="text1"/>
                <w:sz w:val="18"/>
                <w:szCs w:val="18"/>
              </w:rPr>
            </w:pPr>
          </w:p>
          <w:p w:rsidR="00B3696C" w:rsidRPr="00424611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58157D" w:rsidRPr="00424611">
              <w:rPr>
                <w:color w:val="000000" w:themeColor="text1"/>
                <w:sz w:val="18"/>
                <w:szCs w:val="18"/>
              </w:rPr>
              <w:t xml:space="preserve">1.1.1 – Podejmowanie działalności gospodarczej (w zakresie: premii 50 000zł); 1/2016; </w:t>
            </w:r>
            <w:r w:rsidR="005B4D77" w:rsidRPr="00424611">
              <w:rPr>
                <w:color w:val="000000" w:themeColor="text1"/>
                <w:sz w:val="18"/>
                <w:szCs w:val="18"/>
              </w:rPr>
              <w:t>59 007,3 €</w:t>
            </w:r>
          </w:p>
          <w:p w:rsidR="0058157D" w:rsidRPr="00424611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58157D" w:rsidRPr="00424611">
              <w:rPr>
                <w:color w:val="000000" w:themeColor="text1"/>
                <w:sz w:val="18"/>
                <w:szCs w:val="18"/>
              </w:rPr>
              <w:t>1.1.1 – Podejmowanie działalności gospodarczej (w zakresie: premii 100 000zł</w:t>
            </w:r>
            <w:r w:rsidR="009A3426" w:rsidRPr="00424611">
              <w:rPr>
                <w:color w:val="000000" w:themeColor="text1"/>
                <w:sz w:val="18"/>
                <w:szCs w:val="18"/>
              </w:rPr>
              <w:t>, operacje ukierunkowane na innowacje</w:t>
            </w:r>
            <w:r w:rsidR="0058157D" w:rsidRPr="00424611">
              <w:rPr>
                <w:color w:val="000000" w:themeColor="text1"/>
                <w:sz w:val="18"/>
                <w:szCs w:val="18"/>
              </w:rPr>
              <w:t xml:space="preserve">); 1/2016; </w:t>
            </w:r>
            <w:r w:rsidR="005B4D77" w:rsidRPr="00424611">
              <w:rPr>
                <w:color w:val="000000" w:themeColor="text1"/>
                <w:sz w:val="18"/>
                <w:szCs w:val="18"/>
              </w:rPr>
              <w:t>70 283 €</w:t>
            </w:r>
          </w:p>
          <w:p w:rsidR="00424611" w:rsidRPr="00424611" w:rsidRDefault="00B3696C" w:rsidP="008D1BC0">
            <w:pPr>
              <w:rPr>
                <w:strike/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3)</w:t>
            </w:r>
            <w:r w:rsidR="00F10F82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="0058157D" w:rsidRPr="00424611">
              <w:rPr>
                <w:color w:val="000000" w:themeColor="text1"/>
                <w:sz w:val="18"/>
                <w:szCs w:val="18"/>
              </w:rPr>
              <w:t xml:space="preserve">1.1.2 – Rozwijanie działalności gospodarczej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="0058157D" w:rsidRPr="00424611">
              <w:rPr>
                <w:color w:val="000000" w:themeColor="text1"/>
                <w:sz w:val="18"/>
                <w:szCs w:val="18"/>
              </w:rPr>
              <w:t>(w zakresie: rozwoju przedsiębiorstw</w:t>
            </w:r>
            <w:r w:rsidR="002F3E56" w:rsidRPr="00424611">
              <w:rPr>
                <w:color w:val="000000" w:themeColor="text1"/>
                <w:sz w:val="18"/>
                <w:szCs w:val="18"/>
              </w:rPr>
              <w:t xml:space="preserve">); 2/2016; </w:t>
            </w:r>
          </w:p>
          <w:p w:rsidR="002F3E56" w:rsidRPr="00424611" w:rsidRDefault="00C87370" w:rsidP="008D1BC0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214 216,63 €</w:t>
            </w:r>
          </w:p>
          <w:p w:rsidR="00B3696C" w:rsidRPr="00424611" w:rsidRDefault="00B3696C" w:rsidP="008D1BC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3147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vAlign w:val="center"/>
          </w:tcPr>
          <w:p w:rsidR="00424611" w:rsidRPr="00424611" w:rsidRDefault="00EB4503" w:rsidP="0093252E">
            <w:pPr>
              <w:spacing w:before="120"/>
              <w:ind w:firstLine="34"/>
              <w:rPr>
                <w:strike/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1)</w:t>
            </w:r>
            <w:r w:rsidR="002F3E56" w:rsidRPr="00424611">
              <w:rPr>
                <w:color w:val="000000" w:themeColor="text1"/>
                <w:sz w:val="18"/>
                <w:szCs w:val="18"/>
              </w:rPr>
              <w:t xml:space="preserve">1.2.1 </w:t>
            </w:r>
            <w:r w:rsidRPr="00424611">
              <w:rPr>
                <w:color w:val="000000" w:themeColor="text1"/>
                <w:sz w:val="18"/>
                <w:szCs w:val="18"/>
              </w:rPr>
              <w:t>–</w:t>
            </w:r>
            <w:r w:rsidR="002F3E56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Wzmocnienie kapitału społecznego </w:t>
            </w:r>
            <w:r w:rsidR="001327CA" w:rsidRPr="00424611">
              <w:rPr>
                <w:color w:val="000000" w:themeColor="text1"/>
                <w:sz w:val="18"/>
                <w:szCs w:val="18"/>
              </w:rPr>
              <w:br/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(w zakresie: operacje inwestycyjne); 1/2017; </w:t>
            </w:r>
          </w:p>
          <w:p w:rsidR="002F3E56" w:rsidRPr="00424611" w:rsidRDefault="000E60E5" w:rsidP="00424611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91 922 €</w:t>
            </w:r>
          </w:p>
          <w:p w:rsidR="0093252E" w:rsidRPr="00424611" w:rsidRDefault="0093252E" w:rsidP="00EB4503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2) 1.2.2 – Wzmocnienie kap</w:t>
            </w:r>
            <w:r w:rsidR="001327CA" w:rsidRPr="00424611">
              <w:rPr>
                <w:color w:val="000000" w:themeColor="text1"/>
                <w:sz w:val="18"/>
                <w:szCs w:val="18"/>
              </w:rPr>
              <w:t xml:space="preserve">itału społecznego </w:t>
            </w:r>
            <w:r w:rsidR="001327CA" w:rsidRPr="00424611">
              <w:rPr>
                <w:color w:val="000000" w:themeColor="text1"/>
                <w:sz w:val="18"/>
                <w:szCs w:val="18"/>
              </w:rPr>
              <w:br/>
              <w:t>(w zakresie: o</w:t>
            </w:r>
            <w:r w:rsidRPr="00424611">
              <w:rPr>
                <w:color w:val="000000" w:themeColor="text1"/>
                <w:sz w:val="18"/>
                <w:szCs w:val="18"/>
              </w:rPr>
              <w:t>peracje o charakterze międzypokoleniowym</w:t>
            </w:r>
            <w:r w:rsidR="001327CA" w:rsidRPr="00424611">
              <w:rPr>
                <w:color w:val="000000" w:themeColor="text1"/>
                <w:sz w:val="18"/>
                <w:szCs w:val="18"/>
              </w:rPr>
              <w:t xml:space="preserve">);2/2017/G; </w:t>
            </w:r>
            <w:r w:rsidR="000E60E5" w:rsidRPr="00424611">
              <w:rPr>
                <w:color w:val="000000" w:themeColor="text1"/>
                <w:sz w:val="18"/>
                <w:szCs w:val="18"/>
              </w:rPr>
              <w:t>39 464,81 €</w:t>
            </w:r>
            <w:r w:rsidRPr="00424611">
              <w:rPr>
                <w:color w:val="000000" w:themeColor="text1"/>
                <w:sz w:val="18"/>
                <w:szCs w:val="18"/>
              </w:rPr>
              <w:t>;</w:t>
            </w:r>
          </w:p>
          <w:p w:rsidR="0093252E" w:rsidRPr="00424611" w:rsidRDefault="0093252E" w:rsidP="00EB4503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3)</w:t>
            </w:r>
            <w:r w:rsidRPr="00424611">
              <w:rPr>
                <w:color w:val="000000" w:themeColor="text1"/>
              </w:rPr>
              <w:t xml:space="preserve"> </w:t>
            </w:r>
            <w:r w:rsidRPr="00424611">
              <w:rPr>
                <w:color w:val="000000" w:themeColor="text1"/>
                <w:sz w:val="18"/>
                <w:szCs w:val="18"/>
              </w:rPr>
              <w:t>1.4.4 – Rozwijanie działalności gospodarczej</w:t>
            </w:r>
            <w:r w:rsidR="00015B50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="00015B50" w:rsidRPr="00424611">
              <w:rPr>
                <w:color w:val="000000" w:themeColor="text1"/>
                <w:sz w:val="18"/>
                <w:szCs w:val="18"/>
              </w:rPr>
              <w:t>(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w zakresie: rozwoju istniejącego przedsiębiorstwa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Pr="00424611">
              <w:rPr>
                <w:color w:val="000000" w:themeColor="text1"/>
                <w:sz w:val="18"/>
                <w:szCs w:val="18"/>
              </w:rPr>
              <w:t>w obszarze turystyki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t>)</w:t>
            </w:r>
            <w:r w:rsidRPr="00424611">
              <w:rPr>
                <w:color w:val="000000" w:themeColor="text1"/>
                <w:sz w:val="18"/>
                <w:szCs w:val="18"/>
              </w:rPr>
              <w:t>; 3/2017</w:t>
            </w:r>
            <w:r w:rsidR="00424611" w:rsidRPr="00424611">
              <w:rPr>
                <w:color w:val="000000" w:themeColor="text1"/>
                <w:sz w:val="18"/>
                <w:szCs w:val="18"/>
              </w:rPr>
              <w:t>;</w:t>
            </w:r>
            <w:r w:rsidR="00B6346B" w:rsidRPr="00424611">
              <w:rPr>
                <w:color w:val="000000" w:themeColor="text1"/>
                <w:sz w:val="18"/>
                <w:szCs w:val="18"/>
              </w:rPr>
              <w:t xml:space="preserve"> 0,00 €</w:t>
            </w:r>
          </w:p>
          <w:p w:rsidR="0093252E" w:rsidRPr="00424611" w:rsidRDefault="0093252E" w:rsidP="00EB4503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4) 1.1.1.- Podejmowanie działalności gospodarczej (w zakresie: premii 50 000zł); 4/2017; </w:t>
            </w:r>
            <w:r w:rsidR="0003540E">
              <w:rPr>
                <w:color w:val="000000" w:themeColor="text1"/>
                <w:sz w:val="18"/>
                <w:szCs w:val="18"/>
              </w:rPr>
              <w:t>106 213,74</w:t>
            </w:r>
            <w:r w:rsidR="005B4D77" w:rsidRPr="00424611">
              <w:rPr>
                <w:color w:val="000000" w:themeColor="text1"/>
                <w:sz w:val="18"/>
                <w:szCs w:val="18"/>
              </w:rPr>
              <w:t xml:space="preserve"> €</w:t>
            </w:r>
          </w:p>
          <w:p w:rsidR="009378F1" w:rsidRPr="00424611" w:rsidRDefault="0093252E" w:rsidP="0093252E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 5</w:t>
            </w:r>
            <w:r w:rsidR="00EB4503" w:rsidRPr="00424611">
              <w:rPr>
                <w:color w:val="000000" w:themeColor="text1"/>
                <w:sz w:val="18"/>
                <w:szCs w:val="18"/>
              </w:rPr>
              <w:t>)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="00EB4503" w:rsidRPr="00424611">
              <w:rPr>
                <w:color w:val="000000" w:themeColor="text1"/>
                <w:sz w:val="18"/>
                <w:szCs w:val="18"/>
              </w:rPr>
              <w:t xml:space="preserve">1.2.2- Wzmocnienie kapitału społecznego </w:t>
            </w:r>
            <w:r w:rsidR="001327CA" w:rsidRPr="00424611">
              <w:rPr>
                <w:color w:val="000000" w:themeColor="text1"/>
                <w:sz w:val="18"/>
                <w:szCs w:val="18"/>
              </w:rPr>
              <w:br/>
            </w:r>
            <w:r w:rsidR="00EB4503" w:rsidRPr="00424611">
              <w:rPr>
                <w:color w:val="000000" w:themeColor="text1"/>
                <w:sz w:val="18"/>
                <w:szCs w:val="18"/>
              </w:rPr>
              <w:t>(w zakresie: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 o</w:t>
            </w:r>
            <w:r w:rsidR="00B3696C" w:rsidRPr="00424611">
              <w:rPr>
                <w:color w:val="000000" w:themeColor="text1"/>
                <w:sz w:val="18"/>
                <w:szCs w:val="18"/>
              </w:rPr>
              <w:t>peracje o charakterze aktywizacyjnym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t>)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; 5/2017/G; </w:t>
            </w:r>
            <w:r w:rsidR="00424611" w:rsidRPr="00424611">
              <w:rPr>
                <w:color w:val="000000" w:themeColor="text1"/>
                <w:sz w:val="18"/>
                <w:szCs w:val="18"/>
              </w:rPr>
              <w:t>0,00 €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425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vAlign w:val="center"/>
          </w:tcPr>
          <w:p w:rsidR="00333358" w:rsidRPr="00424611" w:rsidRDefault="00F10F82" w:rsidP="00333358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1)</w:t>
            </w:r>
            <w:r w:rsidR="0059597C" w:rsidRPr="00424611">
              <w:rPr>
                <w:color w:val="000000" w:themeColor="text1"/>
                <w:sz w:val="18"/>
                <w:szCs w:val="18"/>
              </w:rPr>
              <w:t xml:space="preserve">1.4.4 – </w:t>
            </w:r>
            <w:r w:rsidR="00016B16" w:rsidRPr="00424611">
              <w:rPr>
                <w:color w:val="000000" w:themeColor="text1"/>
                <w:sz w:val="18"/>
                <w:szCs w:val="18"/>
              </w:rPr>
              <w:t xml:space="preserve">Budowa lub przebudowa ogólnodostępnej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="00016B16" w:rsidRPr="00424611">
              <w:rPr>
                <w:color w:val="000000" w:themeColor="text1"/>
                <w:sz w:val="18"/>
                <w:szCs w:val="18"/>
              </w:rPr>
              <w:t xml:space="preserve">i niekomercyjnej infrastruktury turystycznej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="00016B16" w:rsidRPr="00424611">
              <w:rPr>
                <w:color w:val="000000" w:themeColor="text1"/>
                <w:sz w:val="18"/>
                <w:szCs w:val="18"/>
              </w:rPr>
              <w:t xml:space="preserve">lub rekreacyjnej lub kulturalnej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="00016B16" w:rsidRPr="00424611">
              <w:rPr>
                <w:color w:val="000000" w:themeColor="text1"/>
                <w:sz w:val="18"/>
                <w:szCs w:val="18"/>
              </w:rPr>
              <w:t>(w zakresie: w</w:t>
            </w:r>
            <w:r w:rsidR="0059597C" w:rsidRPr="00424611">
              <w:rPr>
                <w:color w:val="000000" w:themeColor="text1"/>
                <w:sz w:val="18"/>
                <w:szCs w:val="18"/>
              </w:rPr>
              <w:t xml:space="preserve">sparcie </w:t>
            </w:r>
            <w:r w:rsidR="00016B16" w:rsidRPr="00424611">
              <w:rPr>
                <w:color w:val="000000" w:themeColor="text1"/>
                <w:sz w:val="18"/>
                <w:szCs w:val="18"/>
              </w:rPr>
              <w:t xml:space="preserve">infrastruktury turystyki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="00016B16" w:rsidRPr="00424611">
              <w:rPr>
                <w:color w:val="000000" w:themeColor="text1"/>
                <w:sz w:val="18"/>
                <w:szCs w:val="18"/>
              </w:rPr>
              <w:t>i rekreacji Ziemi Kraśnickiej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t>)</w:t>
            </w:r>
            <w:r w:rsidR="00016B16" w:rsidRPr="00424611">
              <w:rPr>
                <w:color w:val="000000" w:themeColor="text1"/>
                <w:sz w:val="18"/>
                <w:szCs w:val="18"/>
              </w:rPr>
              <w:t xml:space="preserve">; </w:t>
            </w:r>
          </w:p>
          <w:p w:rsidR="00281663" w:rsidRPr="00424611" w:rsidRDefault="00016B16" w:rsidP="00424611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6/2017; </w:t>
            </w:r>
            <w:r w:rsidR="00B6346B" w:rsidRPr="00424611">
              <w:rPr>
                <w:color w:val="000000" w:themeColor="text1"/>
                <w:sz w:val="18"/>
                <w:szCs w:val="18"/>
              </w:rPr>
              <w:t>331 973,68 €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55666">
        <w:trPr>
          <w:trHeight w:val="582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281663" w:rsidRDefault="00281663" w:rsidP="009378F1">
            <w:pPr>
              <w:jc w:val="center"/>
              <w:rPr>
                <w:b/>
              </w:rPr>
            </w:pPr>
          </w:p>
          <w:p w:rsidR="00281663" w:rsidRDefault="00281663" w:rsidP="009378F1">
            <w:pPr>
              <w:jc w:val="center"/>
              <w:rPr>
                <w:b/>
              </w:rPr>
            </w:pPr>
          </w:p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304" w:type="dxa"/>
            <w:vAlign w:val="center"/>
          </w:tcPr>
          <w:p w:rsidR="00281663" w:rsidRDefault="00281663" w:rsidP="009378F1"/>
          <w:p w:rsidR="00595206" w:rsidRDefault="00595206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A3426" w:rsidRPr="00424611" w:rsidRDefault="009A3426" w:rsidP="009A3426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0" w:firstLine="0"/>
              <w:rPr>
                <w:strike/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1.1.1 - Podejmowanie działalności gospodarczej (w zakresie: premii 50 000zł); 1/2018; </w:t>
            </w:r>
            <w:r w:rsidR="005B4D77" w:rsidRPr="00424611">
              <w:rPr>
                <w:color w:val="000000" w:themeColor="text1"/>
                <w:sz w:val="18"/>
                <w:szCs w:val="18"/>
              </w:rPr>
              <w:t>69 287,95 €</w:t>
            </w:r>
          </w:p>
          <w:p w:rsidR="00E37169" w:rsidRPr="00424611" w:rsidRDefault="009A3426" w:rsidP="00424611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45" w:hanging="45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1.1.1 – Podejmowanie działalności gospodarczej (w zakresie: premii 100 000zł, operacje ukierunkowane na innowacje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t>)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;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t xml:space="preserve">2/2018; </w:t>
            </w:r>
            <w:r w:rsidR="00E37169" w:rsidRPr="00424611">
              <w:rPr>
                <w:color w:val="000000" w:themeColor="text1"/>
                <w:sz w:val="18"/>
                <w:szCs w:val="18"/>
              </w:rPr>
              <w:t>23 211,11 €</w:t>
            </w:r>
          </w:p>
          <w:p w:rsidR="00D05955" w:rsidRPr="00424611" w:rsidRDefault="009A3426" w:rsidP="00D05955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45" w:hanging="45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1.1.2 - Rozwijanie </w:t>
            </w:r>
            <w:r w:rsidR="00080BAD" w:rsidRPr="00424611">
              <w:rPr>
                <w:color w:val="000000" w:themeColor="text1"/>
                <w:sz w:val="18"/>
                <w:szCs w:val="18"/>
              </w:rPr>
              <w:t>działalności gospod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arczej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(w zakresie: rozwoju przedsiębiorstw);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  <w:t xml:space="preserve">3/2018; </w:t>
            </w:r>
            <w:r w:rsidR="000E60E5" w:rsidRPr="00424611">
              <w:rPr>
                <w:color w:val="000000" w:themeColor="text1"/>
                <w:sz w:val="18"/>
                <w:szCs w:val="18"/>
              </w:rPr>
              <w:t>79 239,52 €</w:t>
            </w:r>
          </w:p>
          <w:p w:rsidR="00015B50" w:rsidRPr="00424611" w:rsidRDefault="00D05955" w:rsidP="00015B50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45" w:hanging="45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1.4.4 – Budowa lub przebudowa ogólnodostępnej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Pr="00424611">
              <w:rPr>
                <w:color w:val="000000" w:themeColor="text1"/>
                <w:sz w:val="18"/>
                <w:szCs w:val="18"/>
              </w:rPr>
              <w:t>i niekomercyjnej infrastruktury turystycznej lub rekreacyjnej lub kulturalnej (w zakresie: wsparcie infrastruktury turystyki i rekreacji Ziemi Kraśnickiej</w:t>
            </w:r>
            <w:r w:rsidR="001327CA" w:rsidRPr="00424611">
              <w:rPr>
                <w:color w:val="000000" w:themeColor="text1"/>
                <w:sz w:val="18"/>
                <w:szCs w:val="18"/>
              </w:rPr>
              <w:t>)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;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t xml:space="preserve">4/2018  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– </w:t>
            </w:r>
            <w:r w:rsidR="00080BAD" w:rsidRPr="00424611">
              <w:rPr>
                <w:color w:val="000000" w:themeColor="text1"/>
                <w:sz w:val="18"/>
                <w:szCs w:val="18"/>
              </w:rPr>
              <w:t>nabór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24611">
              <w:rPr>
                <w:color w:val="000000" w:themeColor="text1"/>
                <w:sz w:val="18"/>
                <w:szCs w:val="18"/>
              </w:rPr>
              <w:t>anulowany</w:t>
            </w:r>
          </w:p>
          <w:p w:rsidR="00015B50" w:rsidRPr="00424611" w:rsidRDefault="00015B50" w:rsidP="00424611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45" w:hanging="45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1.2.2- Wzmocnienie kapitału społecznego </w:t>
            </w:r>
            <w:r w:rsidR="001327CA" w:rsidRPr="00424611">
              <w:rPr>
                <w:color w:val="000000" w:themeColor="text1"/>
                <w:sz w:val="18"/>
                <w:szCs w:val="18"/>
              </w:rPr>
              <w:br/>
            </w:r>
            <w:r w:rsidRPr="00424611">
              <w:rPr>
                <w:color w:val="000000" w:themeColor="text1"/>
                <w:sz w:val="18"/>
                <w:szCs w:val="18"/>
              </w:rPr>
              <w:t>(w zakresie: operacje o charakterze aktywizacyjnym</w:t>
            </w:r>
            <w:r w:rsidR="001327CA" w:rsidRPr="00424611">
              <w:rPr>
                <w:color w:val="000000" w:themeColor="text1"/>
                <w:sz w:val="18"/>
                <w:szCs w:val="18"/>
              </w:rPr>
              <w:t>)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; 5/2018/G; </w:t>
            </w:r>
            <w:r w:rsidR="000E60E5" w:rsidRPr="00424611">
              <w:rPr>
                <w:color w:val="000000" w:themeColor="text1"/>
                <w:sz w:val="18"/>
                <w:szCs w:val="18"/>
              </w:rPr>
              <w:t>66 101,05 €</w:t>
            </w:r>
            <w:r w:rsidR="00D77E6B" w:rsidRPr="00424611">
              <w:rPr>
                <w:color w:val="000000" w:themeColor="text1"/>
                <w:sz w:val="18"/>
                <w:szCs w:val="18"/>
              </w:rPr>
              <w:t xml:space="preserve">; </w:t>
            </w:r>
          </w:p>
          <w:p w:rsidR="00EE2BDB" w:rsidRPr="00424611" w:rsidRDefault="00CE24F2" w:rsidP="00EE2BDB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45" w:hanging="45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="00015B50" w:rsidRPr="00424611">
              <w:rPr>
                <w:color w:val="000000" w:themeColor="text1"/>
                <w:sz w:val="18"/>
                <w:szCs w:val="18"/>
              </w:rPr>
              <w:t xml:space="preserve">1.2.3 – Wzmocnienie kapitału społecznego </w:t>
            </w:r>
            <w:r w:rsidR="00333358" w:rsidRPr="00424611">
              <w:rPr>
                <w:color w:val="000000" w:themeColor="text1"/>
                <w:sz w:val="18"/>
                <w:szCs w:val="18"/>
              </w:rPr>
              <w:br/>
            </w:r>
            <w:r w:rsidR="00015B50" w:rsidRPr="00424611">
              <w:rPr>
                <w:color w:val="000000" w:themeColor="text1"/>
                <w:sz w:val="18"/>
                <w:szCs w:val="18"/>
              </w:rPr>
              <w:t>(w zakresie: operacji o charakterze</w:t>
            </w:r>
            <w:r w:rsidR="00853C39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="00015B50" w:rsidRPr="00424611">
              <w:rPr>
                <w:color w:val="000000" w:themeColor="text1"/>
                <w:sz w:val="18"/>
                <w:szCs w:val="18"/>
              </w:rPr>
              <w:t>edukacyjnym)</w:t>
            </w:r>
            <w:r w:rsidR="00EE2BDB" w:rsidRPr="00424611">
              <w:rPr>
                <w:color w:val="000000" w:themeColor="text1"/>
                <w:sz w:val="18"/>
                <w:szCs w:val="18"/>
              </w:rPr>
              <w:t>; 6/2018/G;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="001F0750" w:rsidRPr="00424611">
              <w:rPr>
                <w:color w:val="000000" w:themeColor="text1"/>
                <w:sz w:val="18"/>
                <w:szCs w:val="18"/>
              </w:rPr>
              <w:t>11 746,19 €</w:t>
            </w:r>
          </w:p>
          <w:p w:rsidR="00CE24F2" w:rsidRPr="00424611" w:rsidRDefault="00EE2BDB" w:rsidP="00EE2BDB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45" w:hanging="45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lastRenderedPageBreak/>
              <w:t>1.4.3 -</w:t>
            </w:r>
            <w:r w:rsidRPr="00424611">
              <w:rPr>
                <w:color w:val="000000" w:themeColor="text1"/>
              </w:rPr>
              <w:t xml:space="preserve"> 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Rozwijanie działalności gospodarczej </w:t>
            </w:r>
            <w:r w:rsidRPr="00424611">
              <w:rPr>
                <w:color w:val="000000" w:themeColor="text1"/>
                <w:sz w:val="18"/>
                <w:szCs w:val="18"/>
              </w:rPr>
              <w:br/>
              <w:t>(w zakresie:</w:t>
            </w:r>
            <w:r w:rsidR="003B5256" w:rsidRPr="00424611">
              <w:rPr>
                <w:color w:val="000000" w:themeColor="text1"/>
                <w:sz w:val="18"/>
                <w:szCs w:val="18"/>
              </w:rPr>
              <w:t xml:space="preserve"> ulepszenia lub stworzenia nowego produktu turystycznego); 7/2018; </w:t>
            </w:r>
            <w:r w:rsidR="0066462D" w:rsidRPr="00424611">
              <w:rPr>
                <w:color w:val="000000" w:themeColor="text1"/>
                <w:sz w:val="18"/>
                <w:szCs w:val="18"/>
              </w:rPr>
              <w:t>0,00 €</w:t>
            </w:r>
          </w:p>
          <w:p w:rsidR="00BA6C20" w:rsidRPr="00424611" w:rsidRDefault="00BA6C20" w:rsidP="00EE2BDB">
            <w:pPr>
              <w:tabs>
                <w:tab w:val="left" w:pos="329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421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D027E" w:rsidRPr="00424611" w:rsidRDefault="004616B4" w:rsidP="000E1AB0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before="120"/>
              <w:ind w:left="148" w:hanging="142"/>
              <w:rPr>
                <w:strike/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1.2.3</w:t>
            </w:r>
            <w:r w:rsidR="003B5256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24611">
              <w:rPr>
                <w:color w:val="000000" w:themeColor="text1"/>
                <w:sz w:val="18"/>
                <w:szCs w:val="18"/>
              </w:rPr>
              <w:t>–</w:t>
            </w:r>
            <w:r w:rsidR="003B5256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Wzmocnienie kapitału społecznego </w:t>
            </w:r>
            <w:r w:rsidRPr="00424611">
              <w:rPr>
                <w:color w:val="000000" w:themeColor="text1"/>
                <w:sz w:val="18"/>
                <w:szCs w:val="18"/>
              </w:rPr>
              <w:br/>
              <w:t xml:space="preserve">(w zakresie: wzmocnienie potencjału organizacji pozarządowych i lokalnych liderów - </w:t>
            </w:r>
            <w:r w:rsidR="00987E6F" w:rsidRPr="00424611">
              <w:rPr>
                <w:color w:val="000000" w:themeColor="text1"/>
                <w:sz w:val="18"/>
                <w:szCs w:val="18"/>
              </w:rPr>
              <w:t>Inkubator Organizacji Pozarządowych Ziemi Kraśnickiej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; 1/2018/OW; </w:t>
            </w:r>
            <w:r w:rsidR="00F6449A" w:rsidRPr="00424611">
              <w:rPr>
                <w:color w:val="000000" w:themeColor="text1"/>
                <w:sz w:val="18"/>
                <w:szCs w:val="18"/>
              </w:rPr>
              <w:t>11 746,19 €</w:t>
            </w:r>
          </w:p>
          <w:p w:rsidR="009D027E" w:rsidRPr="00424611" w:rsidRDefault="009D027E" w:rsidP="009D027E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146" w:hanging="141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strike/>
                <w:color w:val="000000" w:themeColor="text1"/>
                <w:sz w:val="18"/>
                <w:szCs w:val="18"/>
              </w:rPr>
              <w:t>1.4.1 – Wspieranie współpracy między podmiotami wykonującymi działalność gospodarczą na obszarze wiejskim (w zakresie: utworzenia sieci – ziemia kraśnicka); 2/2018/OW</w:t>
            </w:r>
            <w:r w:rsidRPr="00424611">
              <w:rPr>
                <w:color w:val="000000" w:themeColor="text1"/>
                <w:sz w:val="18"/>
                <w:szCs w:val="18"/>
              </w:rPr>
              <w:t>; przedsięwzięcie wycofane</w:t>
            </w:r>
          </w:p>
          <w:p w:rsidR="00964DA0" w:rsidRPr="00424611" w:rsidRDefault="009D027E" w:rsidP="00964DA0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146" w:hanging="141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1.4.4 – Budowa lub przebudowa ogólnodostępnej i niekomercyjnej infrastruktury turystycznej lub rekreacyjnej lub kulturalnej (w zakresie: wsparcie infrastruktury turystyki i rekreacji Ziemi Kraśnickiej);</w:t>
            </w:r>
            <w:r w:rsidR="00355666" w:rsidRPr="00424611">
              <w:rPr>
                <w:color w:val="000000" w:themeColor="text1"/>
                <w:sz w:val="18"/>
                <w:szCs w:val="18"/>
              </w:rPr>
              <w:t xml:space="preserve"> 8/2018; </w:t>
            </w:r>
            <w:r w:rsidR="00B6346B" w:rsidRPr="00424611">
              <w:rPr>
                <w:color w:val="000000" w:themeColor="text1"/>
                <w:sz w:val="18"/>
                <w:szCs w:val="18"/>
              </w:rPr>
              <w:t>80 663,05 €</w:t>
            </w:r>
          </w:p>
          <w:p w:rsidR="00964DA0" w:rsidRPr="00424611" w:rsidRDefault="00355666" w:rsidP="00964DA0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146" w:hanging="141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1.4.3 - </w:t>
            </w:r>
            <w:r w:rsidR="00964DA0" w:rsidRPr="00424611">
              <w:rPr>
                <w:color w:val="000000" w:themeColor="text1"/>
                <w:sz w:val="18"/>
                <w:szCs w:val="18"/>
              </w:rPr>
              <w:t xml:space="preserve"> Rozwijanie działalności gospodarczej </w:t>
            </w:r>
          </w:p>
          <w:p w:rsidR="00AB03BE" w:rsidRPr="00424611" w:rsidRDefault="00964DA0" w:rsidP="00424611">
            <w:pPr>
              <w:tabs>
                <w:tab w:val="left" w:pos="288"/>
              </w:tabs>
              <w:spacing w:after="120"/>
              <w:rPr>
                <w:strike/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(w zakresie: ulepszenia lub stworzenia nowego produktu turystycznego); 9/2018; </w:t>
            </w:r>
            <w:r w:rsidR="00B6346B" w:rsidRPr="00424611">
              <w:rPr>
                <w:color w:val="000000" w:themeColor="text1"/>
                <w:sz w:val="18"/>
                <w:szCs w:val="18"/>
              </w:rPr>
              <w:t>5 597,35 €</w:t>
            </w:r>
          </w:p>
        </w:tc>
        <w:tc>
          <w:tcPr>
            <w:tcW w:w="85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390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3696C" w:rsidRPr="00424611" w:rsidRDefault="00B3696C" w:rsidP="00601E61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2120DC">
              <w:rPr>
                <w:color w:val="000000" w:themeColor="text1"/>
                <w:sz w:val="18"/>
                <w:szCs w:val="18"/>
              </w:rPr>
              <w:t>1)</w:t>
            </w:r>
            <w:r w:rsidR="00292BA9" w:rsidRPr="002120DC">
              <w:rPr>
                <w:color w:val="000000" w:themeColor="text1"/>
                <w:sz w:val="18"/>
                <w:szCs w:val="18"/>
              </w:rPr>
              <w:t xml:space="preserve"> </w:t>
            </w:r>
            <w:r w:rsidR="00601E61">
              <w:rPr>
                <w:color w:val="000000" w:themeColor="text1"/>
                <w:sz w:val="18"/>
                <w:szCs w:val="18"/>
              </w:rPr>
              <w:t xml:space="preserve">1.2.2 </w:t>
            </w:r>
            <w:r w:rsidR="00AC224A">
              <w:rPr>
                <w:color w:val="000000" w:themeColor="text1"/>
                <w:sz w:val="18"/>
                <w:szCs w:val="18"/>
              </w:rPr>
              <w:t xml:space="preserve">– Wzmocnienie kapitału społecznego i/lub </w:t>
            </w:r>
            <w:r w:rsidR="00AC224A" w:rsidRPr="00424611">
              <w:rPr>
                <w:color w:val="000000" w:themeColor="text1"/>
                <w:sz w:val="18"/>
                <w:szCs w:val="18"/>
              </w:rPr>
              <w:t xml:space="preserve">zachowanie dziedzictwa lokalnego (w zakresie: operacji na działania stwarzające warunki do aktywności na rzecz rozwoju lokalnego tj. operacje na zakup </w:t>
            </w:r>
            <w:r w:rsidRPr="00424611">
              <w:rPr>
                <w:color w:val="000000" w:themeColor="text1"/>
                <w:sz w:val="18"/>
                <w:szCs w:val="18"/>
              </w:rPr>
              <w:t>sprzęt</w:t>
            </w:r>
            <w:r w:rsidR="00AC224A" w:rsidRPr="00424611">
              <w:rPr>
                <w:color w:val="000000" w:themeColor="text1"/>
                <w:sz w:val="18"/>
                <w:szCs w:val="18"/>
              </w:rPr>
              <w:t>u/stro</w:t>
            </w:r>
            <w:r w:rsidRPr="00424611">
              <w:rPr>
                <w:color w:val="000000" w:themeColor="text1"/>
                <w:sz w:val="18"/>
                <w:szCs w:val="18"/>
              </w:rPr>
              <w:t>i</w:t>
            </w:r>
            <w:r w:rsidR="00AC224A" w:rsidRPr="00424611">
              <w:rPr>
                <w:color w:val="000000" w:themeColor="text1"/>
                <w:sz w:val="18"/>
                <w:szCs w:val="18"/>
              </w:rPr>
              <w:t xml:space="preserve">/instrumentów muzycznych; 1/2019/G; </w:t>
            </w:r>
            <w:r w:rsidR="000E60E5" w:rsidRPr="00424611">
              <w:rPr>
                <w:color w:val="000000" w:themeColor="text1"/>
                <w:sz w:val="18"/>
                <w:szCs w:val="18"/>
              </w:rPr>
              <w:t>31 196,27 €</w:t>
            </w:r>
          </w:p>
          <w:p w:rsidR="00B3696C" w:rsidRPr="00424611" w:rsidRDefault="00AC224A" w:rsidP="009378F1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2</w:t>
            </w:r>
            <w:r w:rsidR="00B3696C" w:rsidRPr="00424611">
              <w:rPr>
                <w:color w:val="000000" w:themeColor="text1"/>
                <w:sz w:val="18"/>
                <w:szCs w:val="18"/>
              </w:rPr>
              <w:t>)</w:t>
            </w:r>
            <w:r w:rsidR="00BA6C20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24611">
              <w:rPr>
                <w:color w:val="000000" w:themeColor="text1"/>
                <w:sz w:val="18"/>
                <w:szCs w:val="18"/>
              </w:rPr>
              <w:t>1.4.2 – Wzmocnienie kapitału społecznego i/lub zachowanie dziedzictwa lokalnego i/lub promowanie obszaru objętego LSR, w tym produktów lub usług lokalnych ( w zakresie: o</w:t>
            </w:r>
            <w:r w:rsidR="00B3696C" w:rsidRPr="00424611">
              <w:rPr>
                <w:color w:val="000000" w:themeColor="text1"/>
                <w:sz w:val="18"/>
                <w:szCs w:val="18"/>
              </w:rPr>
              <w:t xml:space="preserve">peracje promujące ofertę turystyczną/walory przyrodniczo-krajobrazowe oraz kulturowe ziemi kraśnickiej 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poprzez wydarzenia </w:t>
            </w:r>
            <w:r w:rsidR="00CC1AD1" w:rsidRPr="00424611">
              <w:rPr>
                <w:color w:val="000000" w:themeColor="text1"/>
                <w:sz w:val="18"/>
                <w:szCs w:val="18"/>
              </w:rPr>
              <w:br/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i imprezy oraz </w:t>
            </w:r>
            <w:r w:rsidR="00B3696C" w:rsidRPr="00424611">
              <w:rPr>
                <w:color w:val="000000" w:themeColor="text1"/>
                <w:sz w:val="18"/>
                <w:szCs w:val="18"/>
              </w:rPr>
              <w:t xml:space="preserve"> publikacje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); 2/2019/G; </w:t>
            </w:r>
            <w:r w:rsidR="0066462D" w:rsidRPr="00424611">
              <w:rPr>
                <w:color w:val="000000" w:themeColor="text1"/>
                <w:sz w:val="18"/>
                <w:szCs w:val="18"/>
              </w:rPr>
              <w:t>54 474,07 €</w:t>
            </w:r>
          </w:p>
          <w:p w:rsidR="005A03BB" w:rsidRPr="00424611" w:rsidRDefault="00AC224A" w:rsidP="009378F1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3</w:t>
            </w:r>
            <w:r w:rsidR="00B3696C" w:rsidRPr="00424611">
              <w:rPr>
                <w:color w:val="000000" w:themeColor="text1"/>
                <w:sz w:val="18"/>
                <w:szCs w:val="18"/>
              </w:rPr>
              <w:t>)</w:t>
            </w:r>
            <w:r w:rsidR="00A202C1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="005A03BB" w:rsidRPr="00424611">
              <w:rPr>
                <w:color w:val="000000" w:themeColor="text1"/>
                <w:sz w:val="18"/>
                <w:szCs w:val="18"/>
              </w:rPr>
              <w:t xml:space="preserve">1.1.1 – Podejmowanie działalności gospodarczej (w zakresie: premii 50 000zł); 3/2019; </w:t>
            </w:r>
            <w:r w:rsidR="00E37169" w:rsidRPr="00424611">
              <w:rPr>
                <w:color w:val="000000" w:themeColor="text1"/>
                <w:sz w:val="18"/>
                <w:szCs w:val="18"/>
              </w:rPr>
              <w:t>147 315,44 €</w:t>
            </w:r>
          </w:p>
          <w:p w:rsidR="00601E61" w:rsidRPr="00424611" w:rsidRDefault="00601E61" w:rsidP="009378F1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4) 1.4.3 – Wzmocnienie kapitału społecznego i/lub zachowanie dziedzictwa lokalnego (w zakresie: utworzenia szlaku turystycznego); 1/2019/OW; przedsięwzięcia nie realizowano; </w:t>
            </w:r>
            <w:r w:rsidR="00B6346B" w:rsidRPr="00424611">
              <w:rPr>
                <w:color w:val="000000" w:themeColor="text1"/>
                <w:sz w:val="18"/>
                <w:szCs w:val="18"/>
              </w:rPr>
              <w:t>0,00 €</w:t>
            </w:r>
          </w:p>
          <w:p w:rsidR="00292BA9" w:rsidRPr="002120DC" w:rsidRDefault="00292BA9" w:rsidP="009378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1E1BB9" w:rsidTr="00333358">
        <w:trPr>
          <w:trHeight w:val="39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1E1BB9" w:rsidRPr="00534BF3" w:rsidRDefault="001E1BB9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1E1BB9" w:rsidRDefault="001E1BB9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C1AD1" w:rsidRPr="00424611" w:rsidRDefault="00CC1AD1" w:rsidP="00AD2BD2">
            <w:pPr>
              <w:pStyle w:val="Akapitzlist"/>
              <w:numPr>
                <w:ilvl w:val="0"/>
                <w:numId w:val="13"/>
              </w:numPr>
              <w:tabs>
                <w:tab w:val="left" w:pos="176"/>
              </w:tabs>
              <w:spacing w:before="120"/>
              <w:ind w:left="0" w:firstLine="0"/>
              <w:rPr>
                <w:strike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1.4.4 – Budowa lub przebudowa </w:t>
            </w:r>
            <w:r w:rsidRPr="00CC1AD1">
              <w:rPr>
                <w:color w:val="000000" w:themeColor="text1"/>
                <w:sz w:val="18"/>
                <w:szCs w:val="18"/>
              </w:rPr>
              <w:t>ogólnodostępnej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C1AD1">
              <w:rPr>
                <w:color w:val="000000" w:themeColor="text1"/>
                <w:sz w:val="18"/>
                <w:szCs w:val="18"/>
              </w:rPr>
              <w:t xml:space="preserve"> i niekomercyjnej infrastruktury turystycznej lub rekreacyjnej lub kulturalnej (w zakresie: wsparcie infrastruktury turystyki i</w:t>
            </w:r>
            <w:r>
              <w:rPr>
                <w:color w:val="000000" w:themeColor="text1"/>
                <w:sz w:val="18"/>
                <w:szCs w:val="18"/>
              </w:rPr>
              <w:t xml:space="preserve"> rekreacji Ziemi Kraśnickiej); 4/2019; </w:t>
            </w:r>
            <w:r w:rsidR="00B6346B" w:rsidRPr="00424611">
              <w:rPr>
                <w:color w:val="000000" w:themeColor="text1"/>
                <w:sz w:val="18"/>
                <w:szCs w:val="18"/>
              </w:rPr>
              <w:t>76 113,39 €</w:t>
            </w:r>
          </w:p>
          <w:p w:rsidR="00CC1AD1" w:rsidRPr="00424611" w:rsidRDefault="00CC1AD1" w:rsidP="00CC1AD1">
            <w:pPr>
              <w:pStyle w:val="Akapitzlist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1.4.4 – Rozwijanie działalności gospodarczej </w:t>
            </w:r>
          </w:p>
          <w:p w:rsidR="00CC1AD1" w:rsidRPr="00424611" w:rsidRDefault="00CC1AD1" w:rsidP="00CC1AD1">
            <w:pPr>
              <w:ind w:left="-28"/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(w zakresie: rozwoju istniejącego przedsiębiorstwa</w:t>
            </w:r>
            <w:r w:rsidRPr="00424611">
              <w:rPr>
                <w:color w:val="000000" w:themeColor="text1"/>
                <w:sz w:val="18"/>
                <w:szCs w:val="18"/>
              </w:rPr>
              <w:br/>
              <w:t xml:space="preserve">w obszarze turystyki); 5/2019; </w:t>
            </w:r>
            <w:r w:rsidR="00B6346B" w:rsidRPr="00424611">
              <w:rPr>
                <w:color w:val="000000" w:themeColor="text1"/>
                <w:sz w:val="18"/>
                <w:szCs w:val="18"/>
              </w:rPr>
              <w:t xml:space="preserve">0,00 </w:t>
            </w:r>
            <w:r w:rsidR="00B6346B" w:rsidRPr="00424611">
              <w:rPr>
                <w:strike/>
                <w:color w:val="000000" w:themeColor="text1"/>
                <w:sz w:val="18"/>
                <w:szCs w:val="18"/>
              </w:rPr>
              <w:t>€</w:t>
            </w:r>
          </w:p>
          <w:p w:rsidR="00CC1AD1" w:rsidRPr="00424611" w:rsidRDefault="00CC1AD1" w:rsidP="00CC1AD1">
            <w:pPr>
              <w:pStyle w:val="Akapitzlist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strike/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1.1.1 – Podejmowanie działalności gospodarczej (w zakresie: premii 100</w:t>
            </w:r>
            <w:r w:rsidR="00F60F00" w:rsidRPr="00424611">
              <w:rPr>
                <w:color w:val="000000" w:themeColor="text1"/>
                <w:sz w:val="18"/>
                <w:szCs w:val="18"/>
              </w:rPr>
              <w:t> </w:t>
            </w:r>
            <w:r w:rsidRPr="00424611">
              <w:rPr>
                <w:color w:val="000000" w:themeColor="text1"/>
                <w:sz w:val="18"/>
                <w:szCs w:val="18"/>
              </w:rPr>
              <w:t>000</w:t>
            </w:r>
            <w:r w:rsidR="00F60F00" w:rsidRPr="0042461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24611">
              <w:rPr>
                <w:color w:val="000000" w:themeColor="text1"/>
                <w:sz w:val="18"/>
                <w:szCs w:val="18"/>
              </w:rPr>
              <w:t>zł, operacj</w:t>
            </w:r>
            <w:r w:rsidR="00AD2BD2" w:rsidRPr="00424611">
              <w:rPr>
                <w:color w:val="000000" w:themeColor="text1"/>
                <w:sz w:val="18"/>
                <w:szCs w:val="18"/>
              </w:rPr>
              <w:t xml:space="preserve">e ukierunkowane na innowacje); 6/2019; </w:t>
            </w:r>
            <w:r w:rsidR="00E37169" w:rsidRPr="00424611">
              <w:rPr>
                <w:color w:val="000000" w:themeColor="text1"/>
                <w:sz w:val="18"/>
                <w:szCs w:val="18"/>
              </w:rPr>
              <w:t>45 527,05 €</w:t>
            </w:r>
          </w:p>
          <w:p w:rsidR="00AD2BD2" w:rsidRPr="00424611" w:rsidRDefault="00AD2BD2" w:rsidP="00AD2BD2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>4</w:t>
            </w:r>
            <w:r w:rsidR="00A202C1" w:rsidRPr="00424611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424611">
              <w:rPr>
                <w:color w:val="000000" w:themeColor="text1"/>
                <w:sz w:val="18"/>
                <w:szCs w:val="18"/>
              </w:rPr>
              <w:t xml:space="preserve">1.1.2 - Rozwijanie działalności gospodarczej </w:t>
            </w:r>
          </w:p>
          <w:p w:rsidR="00AD2BD2" w:rsidRPr="00424611" w:rsidRDefault="00AD2BD2" w:rsidP="00AD2BD2">
            <w:pPr>
              <w:rPr>
                <w:color w:val="000000" w:themeColor="text1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(w zakresie: rozwoju przedsiębiorstw); </w:t>
            </w:r>
          </w:p>
          <w:p w:rsidR="00DA61D4" w:rsidRPr="000E60E5" w:rsidRDefault="00AD2BD2" w:rsidP="00424611">
            <w:pPr>
              <w:spacing w:after="120"/>
              <w:rPr>
                <w:color w:val="FF0000"/>
                <w:sz w:val="18"/>
                <w:szCs w:val="18"/>
              </w:rPr>
            </w:pPr>
            <w:r w:rsidRPr="00424611">
              <w:rPr>
                <w:color w:val="000000" w:themeColor="text1"/>
                <w:sz w:val="18"/>
                <w:szCs w:val="18"/>
              </w:rPr>
              <w:t xml:space="preserve">7/2019; </w:t>
            </w:r>
            <w:r w:rsidR="000E60E5" w:rsidRPr="00424611">
              <w:rPr>
                <w:color w:val="000000" w:themeColor="text1"/>
                <w:sz w:val="18"/>
                <w:szCs w:val="18"/>
              </w:rPr>
              <w:t>50 308,97 €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</w:tr>
      <w:tr w:rsidR="00B3696C" w:rsidTr="00333358">
        <w:trPr>
          <w:trHeight w:val="413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3696C" w:rsidRPr="00E90FCA" w:rsidRDefault="0025049A" w:rsidP="00FF360A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>1)</w:t>
            </w:r>
            <w:r w:rsidR="00FF360A" w:rsidRPr="00E90FCA">
              <w:rPr>
                <w:color w:val="000000" w:themeColor="text1"/>
                <w:sz w:val="18"/>
                <w:szCs w:val="18"/>
              </w:rPr>
              <w:t xml:space="preserve"> 1.3.1 – Wzmocnienie kapitału społecznego </w:t>
            </w:r>
            <w:r w:rsidR="00FF360A" w:rsidRPr="00E90FCA">
              <w:rPr>
                <w:color w:val="000000" w:themeColor="text1"/>
                <w:sz w:val="18"/>
                <w:szCs w:val="18"/>
              </w:rPr>
              <w:br/>
              <w:t>(w zakresie: operacji</w:t>
            </w:r>
            <w:r w:rsidR="00B3696C" w:rsidRPr="00E90FCA">
              <w:rPr>
                <w:color w:val="000000" w:themeColor="text1"/>
                <w:sz w:val="18"/>
                <w:szCs w:val="18"/>
              </w:rPr>
              <w:t xml:space="preserve"> </w:t>
            </w:r>
            <w:r w:rsidR="00FF360A" w:rsidRPr="00E90FCA">
              <w:rPr>
                <w:color w:val="000000" w:themeColor="text1"/>
                <w:sz w:val="18"/>
                <w:szCs w:val="18"/>
              </w:rPr>
              <w:t>sprzyjających</w:t>
            </w:r>
            <w:r w:rsidR="00B3696C" w:rsidRPr="00E90FCA">
              <w:rPr>
                <w:color w:val="000000" w:themeColor="text1"/>
                <w:sz w:val="18"/>
                <w:szCs w:val="18"/>
              </w:rPr>
              <w:t xml:space="preserve"> ochronie zdrowia, profilaktyce zdrowotnej, przeciwdziałania zjawiskom patologicznym i antyspołecznym</w:t>
            </w:r>
            <w:r w:rsidR="00FF360A" w:rsidRPr="00E90FCA">
              <w:rPr>
                <w:color w:val="000000" w:themeColor="text1"/>
                <w:sz w:val="18"/>
                <w:szCs w:val="18"/>
              </w:rPr>
              <w:t xml:space="preserve">); 1/2020/G; </w:t>
            </w:r>
            <w:r w:rsidR="0066462D" w:rsidRPr="00E90FCA">
              <w:rPr>
                <w:color w:val="000000" w:themeColor="text1"/>
                <w:sz w:val="18"/>
                <w:szCs w:val="18"/>
              </w:rPr>
              <w:t>11 194,70 €</w:t>
            </w:r>
          </w:p>
          <w:p w:rsidR="00FF360A" w:rsidRPr="00E90FCA" w:rsidRDefault="0025049A" w:rsidP="00FF360A">
            <w:pPr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FF360A" w:rsidRPr="00E90FCA">
              <w:rPr>
                <w:color w:val="000000" w:themeColor="text1"/>
                <w:sz w:val="18"/>
                <w:szCs w:val="18"/>
              </w:rPr>
              <w:t xml:space="preserve">1.1.2 - Rozwijanie działalności gospodarczej </w:t>
            </w:r>
          </w:p>
          <w:p w:rsidR="00FF360A" w:rsidRPr="00E90FCA" w:rsidRDefault="00FF360A" w:rsidP="00FF360A">
            <w:pPr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 xml:space="preserve">(w zakresie: rozwoju przedsiębiorstw); </w:t>
            </w:r>
          </w:p>
          <w:p w:rsidR="0025049A" w:rsidRPr="00E90FCA" w:rsidRDefault="00FF360A" w:rsidP="0025049A">
            <w:pPr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lastRenderedPageBreak/>
              <w:t>2/2020;</w:t>
            </w:r>
            <w:r w:rsidR="00424611" w:rsidRPr="00E90FCA">
              <w:rPr>
                <w:color w:val="000000" w:themeColor="text1"/>
                <w:sz w:val="18"/>
                <w:szCs w:val="18"/>
              </w:rPr>
              <w:t xml:space="preserve"> </w:t>
            </w:r>
            <w:r w:rsidR="000E60E5" w:rsidRPr="00E90FCA">
              <w:rPr>
                <w:color w:val="000000" w:themeColor="text1"/>
                <w:sz w:val="18"/>
                <w:szCs w:val="18"/>
              </w:rPr>
              <w:t>63 351,25 €</w:t>
            </w:r>
          </w:p>
          <w:p w:rsidR="009E7487" w:rsidRPr="00E90FCA" w:rsidRDefault="009E7487" w:rsidP="009E7487">
            <w:pPr>
              <w:pStyle w:val="Akapitzlist"/>
              <w:numPr>
                <w:ilvl w:val="0"/>
                <w:numId w:val="14"/>
              </w:numPr>
              <w:tabs>
                <w:tab w:val="left" w:pos="187"/>
                <w:tab w:val="left" w:pos="474"/>
              </w:tabs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 xml:space="preserve">1.4.4 – Rozwijanie działalności gospodarczej </w:t>
            </w:r>
          </w:p>
          <w:p w:rsidR="009E7487" w:rsidRPr="00E90FCA" w:rsidRDefault="009E7487" w:rsidP="009E7487">
            <w:pPr>
              <w:tabs>
                <w:tab w:val="left" w:pos="187"/>
                <w:tab w:val="left" w:pos="474"/>
              </w:tabs>
              <w:ind w:left="-28"/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>(w zakresie: rozwoju istniejącego przedsiębiorstwa</w:t>
            </w:r>
          </w:p>
          <w:p w:rsidR="009D12F6" w:rsidRPr="00E90FCA" w:rsidRDefault="009E7487" w:rsidP="00424611">
            <w:pPr>
              <w:tabs>
                <w:tab w:val="left" w:pos="187"/>
                <w:tab w:val="left" w:pos="474"/>
              </w:tabs>
              <w:spacing w:after="120"/>
              <w:ind w:left="-28"/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 xml:space="preserve">w obszarze turystyki); 3/2020; </w:t>
            </w:r>
            <w:r w:rsidR="00B6346B" w:rsidRPr="00E90FCA">
              <w:rPr>
                <w:color w:val="000000" w:themeColor="text1"/>
                <w:sz w:val="18"/>
                <w:szCs w:val="18"/>
              </w:rPr>
              <w:t>44 778,79 €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111650">
        <w:trPr>
          <w:trHeight w:val="458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bookmarkStart w:id="0" w:name="_GoBack" w:colFirst="6" w:colLast="6"/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 w:rsidR="005A183D" w:rsidRPr="00E90FCA" w:rsidRDefault="005A183D" w:rsidP="005A183D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>1.1.1 – Podejmowanie działalności gospodarczej</w:t>
            </w:r>
          </w:p>
          <w:p w:rsidR="005A183D" w:rsidRPr="00E90FCA" w:rsidRDefault="005A183D" w:rsidP="005A183D">
            <w:pPr>
              <w:tabs>
                <w:tab w:val="left" w:pos="176"/>
              </w:tabs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>(w zakresie: premii 50 000zł);</w:t>
            </w:r>
            <w:r w:rsidR="00424611" w:rsidRPr="00E90FC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11650">
              <w:rPr>
                <w:color w:val="000000" w:themeColor="text1"/>
                <w:sz w:val="18"/>
                <w:szCs w:val="18"/>
              </w:rPr>
              <w:t>150 000</w:t>
            </w:r>
            <w:r w:rsidR="00424611" w:rsidRPr="00E90FCA">
              <w:rPr>
                <w:color w:val="000000" w:themeColor="text1"/>
                <w:sz w:val="18"/>
                <w:szCs w:val="18"/>
              </w:rPr>
              <w:t xml:space="preserve"> €</w:t>
            </w:r>
          </w:p>
          <w:p w:rsidR="00FE24D3" w:rsidRPr="00E90FCA" w:rsidRDefault="005A183D" w:rsidP="005A183D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>1.1.1 – Podejmowanie działalności gospodarczej</w:t>
            </w:r>
            <w:r w:rsidRPr="00E90FCA">
              <w:rPr>
                <w:color w:val="000000" w:themeColor="text1"/>
                <w:sz w:val="18"/>
                <w:szCs w:val="18"/>
              </w:rPr>
              <w:br/>
              <w:t xml:space="preserve">(w zakresie: premii 100 000zł, operacje ukierunkowane na innowacje); </w:t>
            </w:r>
            <w:r w:rsidR="00111650">
              <w:rPr>
                <w:color w:val="000000" w:themeColor="text1"/>
                <w:sz w:val="18"/>
                <w:szCs w:val="18"/>
              </w:rPr>
              <w:t>100 000</w:t>
            </w:r>
            <w:r w:rsidR="00E90FCA" w:rsidRPr="00E90FCA">
              <w:rPr>
                <w:color w:val="000000" w:themeColor="text1"/>
                <w:sz w:val="18"/>
                <w:szCs w:val="18"/>
              </w:rPr>
              <w:t xml:space="preserve"> €</w:t>
            </w:r>
          </w:p>
          <w:p w:rsidR="005A183D" w:rsidRPr="00E90FCA" w:rsidRDefault="005A183D" w:rsidP="005A183D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>1.2.2 – Wzmocnienie kapitału społecznego i/lub zachowanie dziedzictwa lokalnego (w zakresie: operacji na działania stwarzające warunki do aktywności na rzecz rozwoju lokalnego tj. operacje na zakup sprzętu/stroi/instrumentów muzycznych</w:t>
            </w:r>
            <w:r w:rsidR="00D7781E" w:rsidRPr="00E90FCA">
              <w:rPr>
                <w:color w:val="000000" w:themeColor="text1"/>
                <w:sz w:val="18"/>
                <w:szCs w:val="18"/>
              </w:rPr>
              <w:t>)</w:t>
            </w:r>
            <w:r w:rsidRPr="00E90FCA">
              <w:rPr>
                <w:color w:val="000000" w:themeColor="text1"/>
                <w:sz w:val="18"/>
                <w:szCs w:val="18"/>
              </w:rPr>
              <w:t xml:space="preserve">; </w:t>
            </w:r>
            <w:r w:rsidR="00111650">
              <w:rPr>
                <w:color w:val="000000" w:themeColor="text1"/>
                <w:sz w:val="18"/>
                <w:szCs w:val="18"/>
              </w:rPr>
              <w:t>75 000</w:t>
            </w:r>
            <w:r w:rsidR="00D84DE3" w:rsidRPr="00E90FCA">
              <w:rPr>
                <w:color w:val="000000" w:themeColor="text1"/>
                <w:sz w:val="18"/>
                <w:szCs w:val="18"/>
              </w:rPr>
              <w:t xml:space="preserve"> €</w:t>
            </w:r>
          </w:p>
          <w:p w:rsidR="005A183D" w:rsidRPr="00E90FCA" w:rsidRDefault="005A183D" w:rsidP="005A183D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34" w:hanging="34"/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 xml:space="preserve">1.4.2 -– Wzmocnienie kapitału społecznego i/lub zachowanie dziedzictwa lokalnego i/lub promowanie obszaru objętego LSR, w tym produktów lub usług lokalnych ( w zakresie: operacje promujące ofertę turystyczną/walory przyrodniczo-krajobrazowe oraz kulturowe ziemi kraśnickiej poprzez wydarzenia </w:t>
            </w:r>
          </w:p>
          <w:p w:rsidR="00304386" w:rsidRPr="00E90FCA" w:rsidRDefault="005A183D" w:rsidP="00E90FCA">
            <w:pPr>
              <w:tabs>
                <w:tab w:val="left" w:pos="176"/>
              </w:tabs>
              <w:ind w:left="34" w:hanging="34"/>
              <w:rPr>
                <w:color w:val="000000" w:themeColor="text1"/>
                <w:sz w:val="18"/>
                <w:szCs w:val="18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>i imprezy oraz  publikacje);</w:t>
            </w:r>
            <w:r w:rsidR="00E90FC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11650">
              <w:rPr>
                <w:color w:val="000000" w:themeColor="text1"/>
                <w:sz w:val="18"/>
                <w:szCs w:val="18"/>
              </w:rPr>
              <w:t>48 474,66</w:t>
            </w:r>
            <w:r w:rsidR="00D84DE3" w:rsidRPr="00E90FCA">
              <w:rPr>
                <w:color w:val="000000" w:themeColor="text1"/>
                <w:sz w:val="18"/>
                <w:szCs w:val="18"/>
              </w:rPr>
              <w:t xml:space="preserve"> €</w:t>
            </w:r>
          </w:p>
          <w:p w:rsidR="005276BD" w:rsidRPr="002444F7" w:rsidRDefault="009E7487" w:rsidP="00E90FCA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rPr>
                <w:color w:val="000000" w:themeColor="text1"/>
              </w:rPr>
            </w:pPr>
            <w:r w:rsidRPr="00E90FCA">
              <w:rPr>
                <w:color w:val="000000" w:themeColor="text1"/>
                <w:sz w:val="18"/>
                <w:szCs w:val="18"/>
              </w:rPr>
              <w:t xml:space="preserve">1.4.3 – Wzmocnienie kapitału społecznego i/lub zachowanie dziedzictwa lokalnego (w zakresie: utworzenia szlaku turystycznego); </w:t>
            </w:r>
            <w:r w:rsidR="00111650">
              <w:rPr>
                <w:color w:val="000000" w:themeColor="text1"/>
                <w:sz w:val="18"/>
                <w:szCs w:val="18"/>
              </w:rPr>
              <w:t>12 500</w:t>
            </w:r>
            <w:r w:rsidR="00DB69F8" w:rsidRPr="00E90FCA">
              <w:rPr>
                <w:color w:val="000000" w:themeColor="text1"/>
                <w:sz w:val="18"/>
                <w:szCs w:val="18"/>
              </w:rPr>
              <w:t xml:space="preserve"> €</w:t>
            </w:r>
          </w:p>
          <w:p w:rsidR="002444F7" w:rsidRPr="002444F7" w:rsidRDefault="002444F7" w:rsidP="002444F7">
            <w:pPr>
              <w:pStyle w:val="Akapitzlist"/>
              <w:numPr>
                <w:ilvl w:val="0"/>
                <w:numId w:val="6"/>
              </w:numPr>
              <w:tabs>
                <w:tab w:val="left" w:pos="34"/>
                <w:tab w:val="left" w:pos="176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2444F7">
              <w:rPr>
                <w:color w:val="000000" w:themeColor="text1"/>
                <w:sz w:val="18"/>
                <w:szCs w:val="18"/>
              </w:rPr>
              <w:t>1.2.1 - Wzmocnienie kapitału społecznego i/lub zachowanie dziedzictwa lokalnego i/lub promowanie obszaru objętego LSR, w tym produktów lub usług lokalnych ( w zakresie operacji własnej z utworzenia kraśnickiej akademii Kół Gospodyń Wiejskich), 12 500 €</w:t>
            </w:r>
          </w:p>
          <w:p w:rsidR="002444F7" w:rsidRPr="00E90FCA" w:rsidRDefault="002444F7" w:rsidP="002444F7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rPr>
                <w:color w:val="000000" w:themeColor="text1"/>
              </w:rPr>
            </w:pPr>
            <w:r w:rsidRPr="002468AC">
              <w:rPr>
                <w:color w:val="000000" w:themeColor="text1"/>
                <w:sz w:val="18"/>
                <w:szCs w:val="18"/>
              </w:rPr>
              <w:t xml:space="preserve">1.4.2 - Wzmocnienie kapitału społecznego i/lub zachowanie dziedzictwa lokalnego i/lub promowanie obszaru objętego LSR, w tym produktów lub usług </w:t>
            </w:r>
            <w:r>
              <w:rPr>
                <w:color w:val="000000" w:themeColor="text1"/>
                <w:sz w:val="18"/>
                <w:szCs w:val="18"/>
              </w:rPr>
              <w:t>lokalnych (w zakresie: operacji własnej</w:t>
            </w:r>
            <w:r w:rsidRPr="002468AC">
              <w:rPr>
                <w:color w:val="000000" w:themeColor="text1"/>
                <w:sz w:val="18"/>
                <w:szCs w:val="18"/>
              </w:rPr>
              <w:t xml:space="preserve"> promujące</w:t>
            </w:r>
            <w:r>
              <w:rPr>
                <w:color w:val="000000" w:themeColor="text1"/>
                <w:sz w:val="18"/>
                <w:szCs w:val="18"/>
              </w:rPr>
              <w:t>j</w:t>
            </w:r>
            <w:r w:rsidRPr="002468AC">
              <w:rPr>
                <w:color w:val="000000" w:themeColor="text1"/>
                <w:sz w:val="18"/>
                <w:szCs w:val="18"/>
              </w:rPr>
              <w:t xml:space="preserve"> ofertę turystyczną/walory przyrodniczo-krajobrazowe oraz kulturowe ziemi</w:t>
            </w:r>
            <w:r>
              <w:rPr>
                <w:color w:val="000000" w:themeColor="text1"/>
                <w:sz w:val="18"/>
                <w:szCs w:val="18"/>
              </w:rPr>
              <w:t xml:space="preserve"> kraśnickiej poprzez wydarzenie/imprezę</w:t>
            </w:r>
            <w:r w:rsidRPr="002468AC">
              <w:rPr>
                <w:color w:val="000000" w:themeColor="text1"/>
                <w:sz w:val="18"/>
                <w:szCs w:val="18"/>
              </w:rPr>
              <w:t>);</w:t>
            </w:r>
            <w:r>
              <w:rPr>
                <w:color w:val="000000" w:themeColor="text1"/>
                <w:sz w:val="18"/>
                <w:szCs w:val="18"/>
              </w:rPr>
              <w:t xml:space="preserve"> 12 500</w:t>
            </w:r>
            <w:r w:rsidRPr="00E90FCA">
              <w:rPr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bookmarkEnd w:id="0"/>
      <w:tr w:rsidR="00111650" w:rsidTr="002444F7">
        <w:trPr>
          <w:trHeight w:val="369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111650" w:rsidRPr="00534BF3" w:rsidRDefault="00111650" w:rsidP="009378F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304" w:type="dxa"/>
            <w:vAlign w:val="center"/>
          </w:tcPr>
          <w:p w:rsidR="00111650" w:rsidRDefault="00111650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11650" w:rsidRPr="002444F7" w:rsidRDefault="00111650" w:rsidP="002444F7">
            <w:pPr>
              <w:tabs>
                <w:tab w:val="left" w:pos="34"/>
                <w:tab w:val="left" w:pos="31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11650" w:rsidRDefault="00111650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11650" w:rsidRDefault="00111650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11650" w:rsidRDefault="00111650" w:rsidP="009378F1"/>
        </w:tc>
      </w:tr>
      <w:tr w:rsidR="00111650" w:rsidTr="00111650">
        <w:trPr>
          <w:trHeight w:val="39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111650" w:rsidRDefault="00111650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111650" w:rsidRDefault="00111650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11650" w:rsidRDefault="00111650" w:rsidP="00111650">
            <w:pPr>
              <w:tabs>
                <w:tab w:val="left" w:pos="176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11650" w:rsidRDefault="00111650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11650" w:rsidRDefault="00111650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11650" w:rsidRDefault="00111650" w:rsidP="009378F1"/>
        </w:tc>
      </w:tr>
      <w:tr w:rsidR="00B3696C" w:rsidTr="00333358">
        <w:trPr>
          <w:trHeight w:val="423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43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408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414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Default="00B3696C" w:rsidP="009378F1"/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</w:tbl>
    <w:p w:rsidR="00B3696C" w:rsidRDefault="00B3696C" w:rsidP="00B3696C"/>
    <w:p w:rsidR="00B15F2A" w:rsidRDefault="00B15F2A"/>
    <w:sectPr w:rsidR="00B15F2A" w:rsidSect="00975D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5A" w:rsidRDefault="003D025A" w:rsidP="00B3696C">
      <w:r>
        <w:separator/>
      </w:r>
    </w:p>
  </w:endnote>
  <w:endnote w:type="continuationSeparator" w:id="0">
    <w:p w:rsidR="003D025A" w:rsidRDefault="003D025A" w:rsidP="00B3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5A" w:rsidRDefault="003D025A" w:rsidP="00B3696C">
      <w:r>
        <w:separator/>
      </w:r>
    </w:p>
  </w:footnote>
  <w:footnote w:type="continuationSeparator" w:id="0">
    <w:p w:rsidR="003D025A" w:rsidRDefault="003D025A" w:rsidP="00B3696C">
      <w:r>
        <w:continuationSeparator/>
      </w:r>
    </w:p>
  </w:footnote>
  <w:footnote w:id="1">
    <w:p w:rsidR="00B3696C" w:rsidRDefault="00B3696C" w:rsidP="00B369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B3696C" w:rsidRDefault="00B3696C" w:rsidP="00B3696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F1" w:rsidRDefault="009378F1">
    <w:pPr>
      <w:pStyle w:val="Nagwek"/>
    </w:pPr>
    <w:r w:rsidRPr="003E65BD">
      <w:rPr>
        <w:b/>
      </w:rPr>
      <w:t>Załącznik nr 2:</w:t>
    </w:r>
    <w:r w:rsidRPr="001957F5">
      <w:rPr>
        <w:b/>
      </w:rPr>
      <w:t xml:space="preserve"> Harmonogram</w:t>
    </w:r>
    <w:r>
      <w:rPr>
        <w:b/>
      </w:rPr>
      <w:t xml:space="preserve"> planowanych </w:t>
    </w:r>
    <w:r w:rsidRPr="001957F5">
      <w:rPr>
        <w:b/>
      </w:rPr>
      <w:t xml:space="preserve"> naborów wniosków o udzielenie wsparcia na wdrażanie operacji w ramach strategii rozwoju lokalneg</w:t>
    </w:r>
    <w:r>
      <w:rPr>
        <w:b/>
      </w:rPr>
      <w:t>o kierowanego przez społeczność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6EA7"/>
    <w:multiLevelType w:val="hybridMultilevel"/>
    <w:tmpl w:val="3BEC4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0449"/>
    <w:multiLevelType w:val="hybridMultilevel"/>
    <w:tmpl w:val="8C7CE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4256"/>
    <w:multiLevelType w:val="hybridMultilevel"/>
    <w:tmpl w:val="E23E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7933"/>
    <w:multiLevelType w:val="hybridMultilevel"/>
    <w:tmpl w:val="E3443ADA"/>
    <w:lvl w:ilvl="0" w:tplc="0CA220F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95852"/>
    <w:multiLevelType w:val="hybridMultilevel"/>
    <w:tmpl w:val="40E4DFE8"/>
    <w:lvl w:ilvl="0" w:tplc="4BD454F6">
      <w:start w:val="1"/>
      <w:numFmt w:val="decimal"/>
      <w:lvlText w:val="%1)"/>
      <w:lvlJc w:val="left"/>
      <w:pPr>
        <w:ind w:left="33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 w15:restartNumberingAfterBreak="0">
    <w:nsid w:val="3C250D43"/>
    <w:multiLevelType w:val="hybridMultilevel"/>
    <w:tmpl w:val="1A266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07B6E"/>
    <w:multiLevelType w:val="hybridMultilevel"/>
    <w:tmpl w:val="8C7CE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50A6E"/>
    <w:multiLevelType w:val="hybridMultilevel"/>
    <w:tmpl w:val="D034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18DB"/>
    <w:multiLevelType w:val="hybridMultilevel"/>
    <w:tmpl w:val="B27CB79E"/>
    <w:lvl w:ilvl="0" w:tplc="A00A3E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57CCC"/>
    <w:multiLevelType w:val="hybridMultilevel"/>
    <w:tmpl w:val="83E20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9349A"/>
    <w:multiLevelType w:val="hybridMultilevel"/>
    <w:tmpl w:val="E0E2E980"/>
    <w:lvl w:ilvl="0" w:tplc="909638D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795E25"/>
    <w:multiLevelType w:val="hybridMultilevel"/>
    <w:tmpl w:val="D034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F1DB1"/>
    <w:multiLevelType w:val="hybridMultilevel"/>
    <w:tmpl w:val="F93E7C70"/>
    <w:lvl w:ilvl="0" w:tplc="562673F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85645"/>
    <w:multiLevelType w:val="hybridMultilevel"/>
    <w:tmpl w:val="D034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2E30"/>
    <w:multiLevelType w:val="hybridMultilevel"/>
    <w:tmpl w:val="4A68CCBC"/>
    <w:lvl w:ilvl="0" w:tplc="2BC450FC">
      <w:start w:val="3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6C"/>
    <w:rsid w:val="00002DDB"/>
    <w:rsid w:val="000030E9"/>
    <w:rsid w:val="00014514"/>
    <w:rsid w:val="00015B50"/>
    <w:rsid w:val="00016B16"/>
    <w:rsid w:val="00030697"/>
    <w:rsid w:val="0003540E"/>
    <w:rsid w:val="0005198F"/>
    <w:rsid w:val="0005617E"/>
    <w:rsid w:val="000722BC"/>
    <w:rsid w:val="00080BAD"/>
    <w:rsid w:val="000A1334"/>
    <w:rsid w:val="000C2E86"/>
    <w:rsid w:val="000E1AB0"/>
    <w:rsid w:val="000E60E5"/>
    <w:rsid w:val="00111650"/>
    <w:rsid w:val="001327CA"/>
    <w:rsid w:val="00153952"/>
    <w:rsid w:val="00163C69"/>
    <w:rsid w:val="001770A9"/>
    <w:rsid w:val="00191B79"/>
    <w:rsid w:val="001A2833"/>
    <w:rsid w:val="001B2A55"/>
    <w:rsid w:val="001B4D62"/>
    <w:rsid w:val="001E1BB9"/>
    <w:rsid w:val="001E38F7"/>
    <w:rsid w:val="001F0750"/>
    <w:rsid w:val="001F6995"/>
    <w:rsid w:val="002000B7"/>
    <w:rsid w:val="002120DC"/>
    <w:rsid w:val="002158C8"/>
    <w:rsid w:val="00225CFA"/>
    <w:rsid w:val="002444D2"/>
    <w:rsid w:val="002444F7"/>
    <w:rsid w:val="002468AC"/>
    <w:rsid w:val="0025049A"/>
    <w:rsid w:val="0026667B"/>
    <w:rsid w:val="00272450"/>
    <w:rsid w:val="002776B0"/>
    <w:rsid w:val="00281663"/>
    <w:rsid w:val="0028433F"/>
    <w:rsid w:val="00284559"/>
    <w:rsid w:val="002901AA"/>
    <w:rsid w:val="00292BA9"/>
    <w:rsid w:val="002A326B"/>
    <w:rsid w:val="002D3877"/>
    <w:rsid w:val="002E1B53"/>
    <w:rsid w:val="002F1D0C"/>
    <w:rsid w:val="002F3E56"/>
    <w:rsid w:val="00304386"/>
    <w:rsid w:val="0030772C"/>
    <w:rsid w:val="00314B14"/>
    <w:rsid w:val="00333358"/>
    <w:rsid w:val="00334F9C"/>
    <w:rsid w:val="00355666"/>
    <w:rsid w:val="003557AE"/>
    <w:rsid w:val="00367491"/>
    <w:rsid w:val="003675BC"/>
    <w:rsid w:val="00382995"/>
    <w:rsid w:val="003927A4"/>
    <w:rsid w:val="0039564C"/>
    <w:rsid w:val="003B5256"/>
    <w:rsid w:val="003D025A"/>
    <w:rsid w:val="003E561F"/>
    <w:rsid w:val="003F56E0"/>
    <w:rsid w:val="00401CAC"/>
    <w:rsid w:val="004041A3"/>
    <w:rsid w:val="00424611"/>
    <w:rsid w:val="00431E0C"/>
    <w:rsid w:val="00432785"/>
    <w:rsid w:val="004343E7"/>
    <w:rsid w:val="00437A9B"/>
    <w:rsid w:val="00440BE0"/>
    <w:rsid w:val="004616B4"/>
    <w:rsid w:val="004646A1"/>
    <w:rsid w:val="00485F87"/>
    <w:rsid w:val="00495955"/>
    <w:rsid w:val="00495C85"/>
    <w:rsid w:val="005131B8"/>
    <w:rsid w:val="00523F89"/>
    <w:rsid w:val="005276BD"/>
    <w:rsid w:val="00573754"/>
    <w:rsid w:val="0057599E"/>
    <w:rsid w:val="0058157D"/>
    <w:rsid w:val="00592B11"/>
    <w:rsid w:val="00595206"/>
    <w:rsid w:val="0059597C"/>
    <w:rsid w:val="005A03BB"/>
    <w:rsid w:val="005A183D"/>
    <w:rsid w:val="005B4D77"/>
    <w:rsid w:val="00601E61"/>
    <w:rsid w:val="0060685B"/>
    <w:rsid w:val="00651F2C"/>
    <w:rsid w:val="0066462D"/>
    <w:rsid w:val="0067092E"/>
    <w:rsid w:val="0069236C"/>
    <w:rsid w:val="006A09D3"/>
    <w:rsid w:val="006C2DAD"/>
    <w:rsid w:val="006E3B68"/>
    <w:rsid w:val="0072599B"/>
    <w:rsid w:val="00726248"/>
    <w:rsid w:val="0076594E"/>
    <w:rsid w:val="00791E26"/>
    <w:rsid w:val="007946BE"/>
    <w:rsid w:val="007951D1"/>
    <w:rsid w:val="007C0ACD"/>
    <w:rsid w:val="007D13A4"/>
    <w:rsid w:val="00811480"/>
    <w:rsid w:val="00814047"/>
    <w:rsid w:val="00822F51"/>
    <w:rsid w:val="0083200B"/>
    <w:rsid w:val="008415BB"/>
    <w:rsid w:val="00845B1E"/>
    <w:rsid w:val="00853C39"/>
    <w:rsid w:val="0085741B"/>
    <w:rsid w:val="008A0FA8"/>
    <w:rsid w:val="008A5BDB"/>
    <w:rsid w:val="008B1DC5"/>
    <w:rsid w:val="008B2139"/>
    <w:rsid w:val="008D1BC0"/>
    <w:rsid w:val="008E5016"/>
    <w:rsid w:val="008F438C"/>
    <w:rsid w:val="009076DC"/>
    <w:rsid w:val="00911469"/>
    <w:rsid w:val="00923969"/>
    <w:rsid w:val="0093252E"/>
    <w:rsid w:val="009378F1"/>
    <w:rsid w:val="009427BE"/>
    <w:rsid w:val="00964DA0"/>
    <w:rsid w:val="009800AB"/>
    <w:rsid w:val="009833CD"/>
    <w:rsid w:val="00987E6F"/>
    <w:rsid w:val="00991E94"/>
    <w:rsid w:val="00993FB4"/>
    <w:rsid w:val="009A3426"/>
    <w:rsid w:val="009B6028"/>
    <w:rsid w:val="009C6223"/>
    <w:rsid w:val="009D027E"/>
    <w:rsid w:val="009D12F6"/>
    <w:rsid w:val="009E7487"/>
    <w:rsid w:val="00A02C9B"/>
    <w:rsid w:val="00A202C1"/>
    <w:rsid w:val="00A25AE5"/>
    <w:rsid w:val="00A31867"/>
    <w:rsid w:val="00A3534C"/>
    <w:rsid w:val="00A45890"/>
    <w:rsid w:val="00A47B5F"/>
    <w:rsid w:val="00A56EB4"/>
    <w:rsid w:val="00A82759"/>
    <w:rsid w:val="00AA1B44"/>
    <w:rsid w:val="00AB03BE"/>
    <w:rsid w:val="00AB75A0"/>
    <w:rsid w:val="00AC0419"/>
    <w:rsid w:val="00AC224A"/>
    <w:rsid w:val="00AC735C"/>
    <w:rsid w:val="00AD2BD2"/>
    <w:rsid w:val="00AD68C1"/>
    <w:rsid w:val="00AD7FF0"/>
    <w:rsid w:val="00AE3DF8"/>
    <w:rsid w:val="00AE66C8"/>
    <w:rsid w:val="00B03DB0"/>
    <w:rsid w:val="00B06E38"/>
    <w:rsid w:val="00B15F2A"/>
    <w:rsid w:val="00B25E80"/>
    <w:rsid w:val="00B3696C"/>
    <w:rsid w:val="00B41087"/>
    <w:rsid w:val="00B61545"/>
    <w:rsid w:val="00B6346B"/>
    <w:rsid w:val="00BA19A4"/>
    <w:rsid w:val="00BA6C20"/>
    <w:rsid w:val="00BA70C1"/>
    <w:rsid w:val="00BB1938"/>
    <w:rsid w:val="00BE01AF"/>
    <w:rsid w:val="00BE06D2"/>
    <w:rsid w:val="00BE19CD"/>
    <w:rsid w:val="00BE205E"/>
    <w:rsid w:val="00C007C5"/>
    <w:rsid w:val="00C161AE"/>
    <w:rsid w:val="00C20F7C"/>
    <w:rsid w:val="00C42C2A"/>
    <w:rsid w:val="00C80726"/>
    <w:rsid w:val="00C816D7"/>
    <w:rsid w:val="00C85B88"/>
    <w:rsid w:val="00C87370"/>
    <w:rsid w:val="00C91699"/>
    <w:rsid w:val="00CB39D4"/>
    <w:rsid w:val="00CC1AD1"/>
    <w:rsid w:val="00CC678C"/>
    <w:rsid w:val="00CD1C6E"/>
    <w:rsid w:val="00CD3FB1"/>
    <w:rsid w:val="00CE182E"/>
    <w:rsid w:val="00CE24F2"/>
    <w:rsid w:val="00D02D05"/>
    <w:rsid w:val="00D05955"/>
    <w:rsid w:val="00D10C1A"/>
    <w:rsid w:val="00D204FA"/>
    <w:rsid w:val="00D23C7D"/>
    <w:rsid w:val="00D3634D"/>
    <w:rsid w:val="00D42F71"/>
    <w:rsid w:val="00D52DEF"/>
    <w:rsid w:val="00D7781E"/>
    <w:rsid w:val="00D77E6B"/>
    <w:rsid w:val="00D84640"/>
    <w:rsid w:val="00D84DE3"/>
    <w:rsid w:val="00DA61D4"/>
    <w:rsid w:val="00DB3C9B"/>
    <w:rsid w:val="00DB69F8"/>
    <w:rsid w:val="00DD2AC1"/>
    <w:rsid w:val="00E21FF6"/>
    <w:rsid w:val="00E36CA1"/>
    <w:rsid w:val="00E37169"/>
    <w:rsid w:val="00E5065D"/>
    <w:rsid w:val="00E75835"/>
    <w:rsid w:val="00E76FE4"/>
    <w:rsid w:val="00E8102C"/>
    <w:rsid w:val="00E90FCA"/>
    <w:rsid w:val="00EA6216"/>
    <w:rsid w:val="00EA7A67"/>
    <w:rsid w:val="00EB4503"/>
    <w:rsid w:val="00EC0F63"/>
    <w:rsid w:val="00EC1F2B"/>
    <w:rsid w:val="00ED1C4B"/>
    <w:rsid w:val="00ED3995"/>
    <w:rsid w:val="00EE2BDB"/>
    <w:rsid w:val="00F06DC4"/>
    <w:rsid w:val="00F10F82"/>
    <w:rsid w:val="00F132CB"/>
    <w:rsid w:val="00F450D6"/>
    <w:rsid w:val="00F502A1"/>
    <w:rsid w:val="00F51AB0"/>
    <w:rsid w:val="00F60F00"/>
    <w:rsid w:val="00F6449A"/>
    <w:rsid w:val="00F66187"/>
    <w:rsid w:val="00F75A1F"/>
    <w:rsid w:val="00FB04D7"/>
    <w:rsid w:val="00FB123F"/>
    <w:rsid w:val="00FB55D6"/>
    <w:rsid w:val="00FD3347"/>
    <w:rsid w:val="00FD69F4"/>
    <w:rsid w:val="00FE0709"/>
    <w:rsid w:val="00FE24D3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A2805-CC20-45E5-A72E-C172CAE9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20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96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9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9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9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52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E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7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8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2B185-37F7-48E7-9571-A49EB01D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Lokalnego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Rusinek</dc:creator>
  <cp:lastModifiedBy>Joanna</cp:lastModifiedBy>
  <cp:revision>3</cp:revision>
  <cp:lastPrinted>2020-07-08T08:07:00Z</cp:lastPrinted>
  <dcterms:created xsi:type="dcterms:W3CDTF">2020-08-25T07:41:00Z</dcterms:created>
  <dcterms:modified xsi:type="dcterms:W3CDTF">2020-10-06T11:38:00Z</dcterms:modified>
</cp:coreProperties>
</file>