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D9" w:rsidRDefault="00301CD9" w:rsidP="00301CD9">
      <w:pPr>
        <w:pStyle w:val="Nagwek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„Kryteria wyboru operacji LGD Ziemi Kraśnickiej  dot. przedsiębiorczości”</w:t>
      </w:r>
    </w:p>
    <w:p w:rsidR="00301CD9" w:rsidRDefault="00301CD9" w:rsidP="00301CD9">
      <w:pPr>
        <w:pStyle w:val="Nagwek"/>
        <w:jc w:val="center"/>
        <w:rPr>
          <w:sz w:val="20"/>
          <w:szCs w:val="20"/>
          <w:lang w:val="pl-PL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953"/>
        <w:gridCol w:w="2552"/>
        <w:gridCol w:w="1985"/>
        <w:gridCol w:w="1984"/>
      </w:tblGrid>
      <w:tr w:rsidR="00301CD9" w:rsidRPr="0002053A" w:rsidTr="00301CD9">
        <w:trPr>
          <w:trHeight w:val="1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Default="00301CD9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Sposób oceny/ uszczegółowienie kryterium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Default="00301CD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01CD9" w:rsidRDefault="00301CD9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Default="00301CD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Źródło danych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Rodzaj dokumentów potwierdzających spełnienie kryterium</w:t>
            </w:r>
          </w:p>
        </w:tc>
      </w:tr>
      <w:tr w:rsidR="00301CD9" w:rsidRPr="0002053A" w:rsidTr="00301CD9">
        <w:trPr>
          <w:trHeight w:val="3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Priorytetowe grupy docelowe </w:t>
            </w:r>
          </w:p>
          <w:p w:rsidR="00400059" w:rsidRDefault="00301CD9" w:rsidP="0040005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beneficjentów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Operacja przewiduje wsparcie osób ze zdefiniowanych grup </w:t>
            </w:r>
            <w:proofErr w:type="spellStart"/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defaworyzowanych</w:t>
            </w:r>
            <w:proofErr w:type="spellEnd"/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w tym: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-osób bezrobotnych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-osób młodych do 34 roku życia,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kobiet samotnie wychowujących dzieci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gdy na poniższe pytanie udzielono odpowiedzi twierdzącej: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1. Wnioskodawca planujący uruchomić działalność załączył dokument</w:t>
            </w:r>
          </w:p>
          <w:p w:rsidR="00287C77" w:rsidRPr="002E6D67" w:rsidRDefault="00301CD9">
            <w:pPr>
              <w:spacing w:after="0" w:line="240" w:lineRule="auto"/>
              <w:jc w:val="both"/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potwierdzający przyna</w:t>
            </w:r>
            <w:r w:rsidR="00287C77">
              <w:rPr>
                <w:color w:val="000000" w:themeColor="text1"/>
                <w:sz w:val="20"/>
                <w:szCs w:val="20"/>
                <w:lang w:val="pl-PL"/>
              </w:rPr>
              <w:t xml:space="preserve">leżność do grupy </w:t>
            </w:r>
            <w:proofErr w:type="spellStart"/>
            <w:r w:rsidR="00287C77">
              <w:rPr>
                <w:color w:val="000000" w:themeColor="text1"/>
                <w:sz w:val="20"/>
                <w:szCs w:val="20"/>
                <w:lang w:val="pl-PL"/>
              </w:rPr>
              <w:t>defaworyzowanych</w:t>
            </w:r>
            <w:proofErr w:type="spellEnd"/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355C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pl-PL"/>
              </w:rPr>
              <w:t xml:space="preserve"> - </w:t>
            </w:r>
            <w:r w:rsidR="007355C7" w:rsidRPr="007355C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>max</w:t>
            </w:r>
            <w:r w:rsidR="007355C7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355C7" w:rsidRPr="00292A17">
              <w:rPr>
                <w:rFonts w:asciiTheme="minorHAnsi" w:eastAsia="MS Gothic" w:hAnsiTheme="minorHAnsi" w:cstheme="minorHAnsi"/>
                <w:strike/>
                <w:color w:val="FF0000"/>
                <w:sz w:val="20"/>
                <w:szCs w:val="20"/>
                <w:lang w:val="pl-PL"/>
              </w:rPr>
              <w:t>16</w:t>
            </w:r>
            <w:r w:rsidR="007355C7" w:rsidRPr="007355C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  <w:r w:rsidR="00292A17"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 xml:space="preserve">19 </w:t>
            </w:r>
            <w:r w:rsidR="007355C7"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>pkt</w:t>
            </w:r>
            <w:r w:rsidR="00287C77"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>:</w:t>
            </w:r>
          </w:p>
          <w:p w:rsidR="00287C77" w:rsidRPr="002E6D67" w:rsidRDefault="00503C8D" w:rsidP="00287C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>15</w:t>
            </w:r>
            <w:r w:rsidR="00287C77"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 xml:space="preserve"> pkt – Wnioskodawca wykaże, że przynależy do jednej z grup </w:t>
            </w:r>
            <w:proofErr w:type="spellStart"/>
            <w:r w:rsidR="00287C77"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>defaworyzowanych</w:t>
            </w:r>
            <w:proofErr w:type="spellEnd"/>
          </w:p>
          <w:p w:rsidR="00287C77" w:rsidRPr="002E6D67" w:rsidRDefault="00503C8D" w:rsidP="00287C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>17</w:t>
            </w:r>
            <w:r w:rsidR="00287C77"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 xml:space="preserve"> pkt – Wnioskodawca wykaże, że przynależy do dwóch grup </w:t>
            </w:r>
            <w:proofErr w:type="spellStart"/>
            <w:r w:rsidR="00287C77"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>defaworyzowanych</w:t>
            </w:r>
            <w:proofErr w:type="spellEnd"/>
          </w:p>
          <w:p w:rsidR="00287C77" w:rsidRPr="002E6D67" w:rsidRDefault="00503C8D" w:rsidP="00991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>19</w:t>
            </w:r>
            <w:r w:rsidR="00287C77"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 xml:space="preserve"> pkt – Wnioskodawca wykaże, że przynależy do trzech grup </w:t>
            </w:r>
            <w:proofErr w:type="spellStart"/>
            <w:r w:rsidR="00287C77"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>defaworyzowanych</w:t>
            </w:r>
            <w:proofErr w:type="spellEnd"/>
            <w:r w:rsidR="00287C77" w:rsidRPr="002E6D67">
              <w:rPr>
                <w:rFonts w:asciiTheme="minorHAnsi" w:eastAsia="MS Gothic" w:hAnsiTheme="minorHAnsi"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301CD9" w:rsidRPr="002E6D67" w:rsidRDefault="00301CD9" w:rsidP="00287C77">
            <w:pPr>
              <w:pStyle w:val="Akapitzlist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2E6D67">
              <w:rPr>
                <w:color w:val="000000" w:themeColor="text1"/>
                <w:sz w:val="20"/>
                <w:szCs w:val="20"/>
                <w:lang w:val="pl-PL"/>
              </w:rPr>
              <w:t>lub</w:t>
            </w:r>
            <w:r w:rsidRPr="002E6D67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pl-PL"/>
              </w:rPr>
              <w:t> </w:t>
            </w:r>
            <w:r w:rsidRPr="002E6D6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797D18" w:rsidRPr="002E6D67" w:rsidRDefault="00301CD9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2E6D67">
              <w:rPr>
                <w:color w:val="FF0000"/>
                <w:sz w:val="20"/>
                <w:szCs w:val="20"/>
                <w:lang w:val="pl-PL"/>
              </w:rPr>
              <w:t>2.</w:t>
            </w:r>
            <w:r w:rsidR="00797D18" w:rsidRPr="002E6D67">
              <w:rPr>
                <w:color w:val="FF0000"/>
                <w:sz w:val="20"/>
                <w:szCs w:val="20"/>
                <w:lang w:val="pl-PL"/>
              </w:rPr>
              <w:t xml:space="preserve">1 </w:t>
            </w:r>
            <w:r w:rsidRPr="002E6D67">
              <w:rPr>
                <w:color w:val="000000" w:themeColor="text1"/>
                <w:sz w:val="20"/>
                <w:szCs w:val="20"/>
                <w:lang w:val="pl-PL"/>
              </w:rPr>
              <w:t>Wnioskodawca jako przedsiębiorca planujący rozszerzyć działalność gospodarczą zawarł we wniosku informację o zatrudnieniu</w:t>
            </w:r>
            <w:r w:rsidR="007C2EE3" w:rsidRPr="002E6D6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87C77" w:rsidRPr="002E6D67">
              <w:rPr>
                <w:color w:val="FF0000"/>
                <w:sz w:val="20"/>
                <w:szCs w:val="20"/>
                <w:lang w:val="pl-PL"/>
              </w:rPr>
              <w:t>na pełny etat</w:t>
            </w:r>
            <w:r w:rsidR="00287C77" w:rsidRPr="002E6D6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2E6D67">
              <w:rPr>
                <w:color w:val="000000" w:themeColor="text1"/>
                <w:sz w:val="20"/>
                <w:szCs w:val="20"/>
                <w:lang w:val="pl-PL"/>
              </w:rPr>
              <w:t xml:space="preserve">na nowoutworzone miejsce pracy osoby z grupy </w:t>
            </w:r>
            <w:proofErr w:type="spellStart"/>
            <w:r w:rsidRPr="002E6D67">
              <w:rPr>
                <w:color w:val="000000" w:themeColor="text1"/>
                <w:sz w:val="20"/>
                <w:szCs w:val="20"/>
                <w:lang w:val="pl-PL"/>
              </w:rPr>
              <w:t>defaworyzowanej</w:t>
            </w:r>
            <w:proofErr w:type="spellEnd"/>
            <w:r w:rsidR="007355C7" w:rsidRPr="002E6D67">
              <w:rPr>
                <w:color w:val="000000" w:themeColor="text1"/>
                <w:sz w:val="20"/>
                <w:szCs w:val="20"/>
                <w:lang w:val="pl-PL"/>
              </w:rPr>
              <w:t xml:space="preserve"> – </w:t>
            </w:r>
            <w:r w:rsidR="007355C7" w:rsidRPr="002E6D67">
              <w:rPr>
                <w:strike/>
                <w:color w:val="FF0000"/>
                <w:sz w:val="20"/>
                <w:szCs w:val="20"/>
                <w:lang w:val="pl-PL"/>
              </w:rPr>
              <w:t>3</w:t>
            </w:r>
            <w:r w:rsidR="007355C7" w:rsidRPr="002E6D6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797D18" w:rsidRPr="002E6D67">
              <w:rPr>
                <w:color w:val="FF0000"/>
                <w:sz w:val="20"/>
                <w:szCs w:val="20"/>
                <w:lang w:val="pl-PL"/>
              </w:rPr>
              <w:t xml:space="preserve">10 </w:t>
            </w:r>
            <w:r w:rsidR="007355C7" w:rsidRPr="002E6D67">
              <w:rPr>
                <w:color w:val="FF0000"/>
                <w:sz w:val="20"/>
                <w:szCs w:val="20"/>
                <w:lang w:val="pl-PL"/>
              </w:rPr>
              <w:t>pkt</w:t>
            </w:r>
            <w:r w:rsidR="00797D18" w:rsidRPr="002E6D6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301CD9" w:rsidRPr="007355C7" w:rsidRDefault="00797D18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2E6D67">
              <w:rPr>
                <w:color w:val="FF0000"/>
                <w:sz w:val="20"/>
                <w:szCs w:val="20"/>
                <w:lang w:val="pl-PL"/>
              </w:rPr>
              <w:t xml:space="preserve"> *Nie dotyczy operacji o kwocie dofinansowania max 25 tys. zł</w:t>
            </w:r>
          </w:p>
          <w:p w:rsidR="00301CD9" w:rsidRPr="007355C7" w:rsidRDefault="007355C7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l</w:t>
            </w:r>
            <w:r w:rsidR="00301CD9" w:rsidRPr="00400059">
              <w:rPr>
                <w:color w:val="000000" w:themeColor="text1"/>
                <w:sz w:val="20"/>
                <w:szCs w:val="20"/>
                <w:lang w:val="pl-PL"/>
              </w:rPr>
              <w:t>ub</w:t>
            </w:r>
            <w:r w:rsidRPr="007355C7">
              <w:rPr>
                <w:color w:val="FF0000"/>
                <w:sz w:val="20"/>
                <w:szCs w:val="20"/>
                <w:lang w:val="pl-PL"/>
              </w:rPr>
              <w:t xml:space="preserve">/i </w:t>
            </w:r>
          </w:p>
          <w:p w:rsidR="00301CD9" w:rsidRPr="00E4624D" w:rsidRDefault="00301CD9">
            <w:pPr>
              <w:spacing w:after="0" w:line="240" w:lineRule="auto"/>
              <w:jc w:val="both"/>
              <w:rPr>
                <w:rFonts w:cs="MS Gothic"/>
                <w:color w:val="FF0000"/>
                <w:sz w:val="20"/>
                <w:szCs w:val="20"/>
                <w:lang w:val="pl-PL"/>
              </w:rPr>
            </w:pPr>
            <w:r w:rsidRPr="00797D18">
              <w:rPr>
                <w:strike/>
                <w:color w:val="FF0000"/>
                <w:sz w:val="20"/>
                <w:szCs w:val="20"/>
                <w:lang w:val="pl-PL"/>
              </w:rPr>
              <w:lastRenderedPageBreak/>
              <w:t>3</w:t>
            </w:r>
            <w:r w:rsidRPr="00797D18">
              <w:rPr>
                <w:color w:val="FF0000"/>
                <w:sz w:val="20"/>
                <w:szCs w:val="20"/>
                <w:lang w:val="pl-PL"/>
              </w:rPr>
              <w:t>.</w:t>
            </w:r>
            <w:r w:rsidR="00797D18">
              <w:rPr>
                <w:color w:val="FF0000"/>
                <w:sz w:val="20"/>
                <w:szCs w:val="20"/>
                <w:lang w:val="pl-PL"/>
              </w:rPr>
              <w:t xml:space="preserve"> 2.2</w:t>
            </w:r>
            <w:r w:rsidRPr="00797D1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rFonts w:cs="MS Gothic"/>
                <w:color w:val="000000" w:themeColor="text1"/>
                <w:sz w:val="20"/>
                <w:szCs w:val="20"/>
                <w:lang w:val="pl-PL"/>
              </w:rPr>
              <w:t>Wnioskodawca jako przedsiębiorca planujący rozszerzyć działalność gospodarczą należy do grupy-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rFonts w:cs="MS Gothic"/>
                <w:color w:val="000000" w:themeColor="text1"/>
                <w:sz w:val="20"/>
                <w:szCs w:val="20"/>
                <w:lang w:val="pl-PL"/>
              </w:rPr>
              <w:t>osób młodych do 34 roku życia</w:t>
            </w:r>
            <w:r w:rsidRPr="00400059">
              <w:rPr>
                <w:rFonts w:cs="MS Gothic"/>
                <w:color w:val="000000" w:themeColor="text1"/>
                <w:lang w:val="pl-PL"/>
              </w:rPr>
              <w:t xml:space="preserve"> </w:t>
            </w:r>
            <w:r w:rsidRPr="00400059">
              <w:rPr>
                <w:rFonts w:cs="MS Gothic"/>
                <w:color w:val="000000" w:themeColor="text1"/>
                <w:sz w:val="20"/>
                <w:szCs w:val="20"/>
                <w:lang w:val="pl-PL"/>
              </w:rPr>
              <w:t>/w przypadku podmiotów, gdzie jest kilku wspólników - każdy z nich należy do grupy osób młodych do 34 roku życia/</w:t>
            </w:r>
            <w:r w:rsidR="00E4624D">
              <w:rPr>
                <w:rFonts w:cs="MS Gothic"/>
                <w:color w:val="FF0000"/>
                <w:sz w:val="20"/>
                <w:szCs w:val="20"/>
                <w:lang w:val="pl-PL"/>
              </w:rPr>
              <w:t xml:space="preserve"> - </w:t>
            </w:r>
            <w:r w:rsidR="00E4624D" w:rsidRPr="00797D18">
              <w:rPr>
                <w:rFonts w:cs="MS Gothic"/>
                <w:strike/>
                <w:color w:val="FF0000"/>
                <w:sz w:val="20"/>
                <w:szCs w:val="20"/>
                <w:lang w:val="pl-PL"/>
              </w:rPr>
              <w:t>10</w:t>
            </w:r>
            <w:r w:rsidR="00797D18">
              <w:rPr>
                <w:rFonts w:cs="MS Gothic"/>
                <w:color w:val="FF0000"/>
                <w:sz w:val="20"/>
                <w:szCs w:val="20"/>
                <w:lang w:val="pl-PL"/>
              </w:rPr>
              <w:t xml:space="preserve"> 3 </w:t>
            </w:r>
            <w:r w:rsidR="00E4624D">
              <w:rPr>
                <w:rFonts w:cs="MS Gothic"/>
                <w:color w:val="FF0000"/>
                <w:sz w:val="20"/>
                <w:szCs w:val="20"/>
                <w:lang w:val="pl-PL"/>
              </w:rPr>
              <w:t xml:space="preserve">pkt </w:t>
            </w:r>
          </w:p>
          <w:p w:rsidR="00301CD9" w:rsidRPr="00E4624D" w:rsidRDefault="00301CD9">
            <w:pPr>
              <w:spacing w:after="0" w:line="240" w:lineRule="auto"/>
              <w:jc w:val="both"/>
              <w:rPr>
                <w:b/>
                <w:strike/>
                <w:color w:val="FF0000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4624D">
              <w:rPr>
                <w:b/>
                <w:strike/>
                <w:color w:val="FF0000"/>
                <w:sz w:val="20"/>
                <w:szCs w:val="20"/>
                <w:lang w:val="pl-PL"/>
              </w:rPr>
              <w:t>10 punktów</w:t>
            </w:r>
          </w:p>
          <w:p w:rsidR="00301CD9" w:rsidRPr="007355C7" w:rsidRDefault="00301CD9">
            <w:pPr>
              <w:spacing w:after="0" w:line="240" w:lineRule="auto"/>
              <w:jc w:val="both"/>
              <w:rPr>
                <w:b/>
                <w:strike/>
                <w:color w:val="FF0000"/>
                <w:sz w:val="20"/>
                <w:szCs w:val="20"/>
                <w:lang w:val="pl-PL"/>
              </w:rPr>
            </w:pPr>
            <w:r w:rsidRPr="007355C7">
              <w:rPr>
                <w:b/>
                <w:strike/>
                <w:color w:val="FF0000"/>
                <w:sz w:val="20"/>
                <w:szCs w:val="20"/>
                <w:lang w:val="pl-PL"/>
              </w:rPr>
              <w:t>Za każdą dodatkową grupę; 3 pkt.</w:t>
            </w:r>
          </w:p>
          <w:p w:rsidR="00301CD9" w:rsidRPr="00E4624D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E4624D">
              <w:rPr>
                <w:strike/>
                <w:color w:val="FF0000"/>
                <w:sz w:val="20"/>
                <w:szCs w:val="20"/>
                <w:lang w:val="pl-PL"/>
              </w:rPr>
              <w:t xml:space="preserve">W przypadku osób planujących uruchomienie działalności gospodarczej maksymalnie można uzyskać 16 </w:t>
            </w:r>
            <w:proofErr w:type="spellStart"/>
            <w:r w:rsidRPr="00E4624D">
              <w:rPr>
                <w:strike/>
                <w:color w:val="FF0000"/>
                <w:sz w:val="20"/>
                <w:szCs w:val="20"/>
                <w:lang w:val="pl-PL"/>
              </w:rPr>
              <w:t>pktów</w:t>
            </w:r>
            <w:proofErr w:type="spellEnd"/>
            <w:r w:rsidRPr="00E4624D">
              <w:rPr>
                <w:strike/>
                <w:color w:val="FF0000"/>
                <w:sz w:val="20"/>
                <w:szCs w:val="20"/>
                <w:lang w:val="pl-PL"/>
              </w:rPr>
              <w:t xml:space="preserve"> (osoba</w:t>
            </w:r>
            <w:r w:rsidR="007355C7" w:rsidRPr="00E4624D">
              <w:rPr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  <w:r w:rsidRPr="00E4624D">
              <w:rPr>
                <w:strike/>
                <w:color w:val="FF0000"/>
                <w:sz w:val="20"/>
                <w:szCs w:val="20"/>
                <w:lang w:val="pl-PL"/>
              </w:rPr>
              <w:t xml:space="preserve">która spełnia 3 warunki  grup </w:t>
            </w:r>
            <w:proofErr w:type="spellStart"/>
            <w:r w:rsidRPr="00E4624D">
              <w:rPr>
                <w:strike/>
                <w:color w:val="FF0000"/>
                <w:sz w:val="20"/>
                <w:szCs w:val="20"/>
                <w:lang w:val="pl-PL"/>
              </w:rPr>
              <w:t>defaworyzowanych</w:t>
            </w:r>
            <w:proofErr w:type="spellEnd"/>
            <w:r w:rsidRPr="00E4624D">
              <w:rPr>
                <w:strike/>
                <w:color w:val="FF0000"/>
                <w:sz w:val="20"/>
                <w:szCs w:val="20"/>
                <w:lang w:val="pl-PL"/>
              </w:rPr>
              <w:t xml:space="preserve"> )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 przypadku rozszerzania działalności gospodarczej maksymalnie  można uzyskać 13 </w:t>
            </w:r>
            <w:proofErr w:type="spellStart"/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pktów</w:t>
            </w:r>
            <w:proofErr w:type="spellEnd"/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 (spełnienie pkt. </w:t>
            </w:r>
            <w:r w:rsidRPr="002E6D67">
              <w:rPr>
                <w:color w:val="FF0000"/>
                <w:sz w:val="20"/>
                <w:szCs w:val="20"/>
                <w:lang w:val="pl-PL"/>
              </w:rPr>
              <w:t>2</w:t>
            </w:r>
            <w:r w:rsidR="00797D18" w:rsidRPr="002E6D67">
              <w:rPr>
                <w:color w:val="FF0000"/>
                <w:sz w:val="20"/>
                <w:szCs w:val="20"/>
                <w:lang w:val="pl-PL"/>
              </w:rPr>
              <w:t>.1 i 2.2</w:t>
            </w:r>
            <w:r w:rsidRPr="002E6D6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kryterium) 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 xml:space="preserve">Zaspokojenie potrzeb grup </w:t>
            </w:r>
          </w:p>
          <w:p w:rsidR="00301CD9" w:rsidRPr="00400059" w:rsidRDefault="00301CD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301CD9" w:rsidRPr="00400059" w:rsidRDefault="00301CD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wskazanych w LSR ze </w:t>
            </w:r>
          </w:p>
          <w:p w:rsidR="00301CD9" w:rsidRPr="00400059" w:rsidRDefault="00301CD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t>względu na dostęp do rynku pracy</w:t>
            </w:r>
          </w:p>
          <w:p w:rsidR="00301CD9" w:rsidRPr="00400059" w:rsidRDefault="00301CD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301CD9" w:rsidRPr="00400059" w:rsidRDefault="00301CD9">
            <w:pPr>
              <w:pStyle w:val="Default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0005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Osoba do 34 roku życia to osoba, która w dniu złożenia wniosku nie ukończyła 34 lat  </w:t>
            </w:r>
          </w:p>
          <w:p w:rsidR="00301CD9" w:rsidRPr="00400059" w:rsidRDefault="00301CD9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  <w:p w:rsidR="00301CD9" w:rsidRPr="00596E6D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596E6D">
              <w:rPr>
                <w:color w:val="000000" w:themeColor="text1"/>
                <w:sz w:val="20"/>
                <w:szCs w:val="20"/>
                <w:lang w:val="pl-PL"/>
              </w:rPr>
              <w:t>Dodatkowo wymagane jest oświadczenie Wnioskodawcy na wzorze LGD</w:t>
            </w:r>
            <w:r w:rsidR="00596E6D">
              <w:rPr>
                <w:color w:val="000000" w:themeColor="text1"/>
                <w:sz w:val="20"/>
                <w:szCs w:val="20"/>
                <w:lang w:val="pl-PL"/>
              </w:rPr>
              <w:t>.</w:t>
            </w:r>
            <w:r w:rsidRPr="00596E6D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załącznikach.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Dokumenty niezbędne do potwierdzenia spełnienia lokalnych kryteriów wyboru w tym przynależność do grupy </w:t>
            </w:r>
            <w:proofErr w:type="spellStart"/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defaworyzowanej</w:t>
            </w:r>
            <w:proofErr w:type="spellEnd"/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-osoba bezrobotna; zaświadczenie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br/>
              <w:t>z Urzędu Pracy o statusie bezrobotnego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-osoba młoda do 34 roku życia- dowód osobisty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-kobieta samotnie wychowująca dziecko – dokumenty z Urzędów Gminnych np. zaświadczenie z ośrodka pomocy społecznej, urzędów miejskich, np. odpisy aktów  z Urzędu Stanu Cywilnego np. małżeństwa, bądź wojewódzkich, np. orzeczeń sądowych bądź innych dokumentów jednoznacznie wskazujących na fakt przynależności do tej grupy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defaworyzowanej</w:t>
            </w:r>
            <w:proofErr w:type="spellEnd"/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oraz o posiadaniu dzieci.</w:t>
            </w:r>
            <w:r w:rsidR="00710C04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10C04" w:rsidRPr="00710C04">
              <w:rPr>
                <w:color w:val="FF0000"/>
                <w:sz w:val="20"/>
                <w:szCs w:val="20"/>
                <w:u w:val="single"/>
                <w:lang w:val="pl-PL"/>
              </w:rPr>
              <w:t xml:space="preserve">UWAGA: dokument w formie oświadczenia Wnioskodawcy nie jest traktowany jako potwierdzenie przynależności do grupy </w:t>
            </w:r>
            <w:proofErr w:type="spellStart"/>
            <w:r w:rsidR="00710C04" w:rsidRPr="00710C04">
              <w:rPr>
                <w:color w:val="FF0000"/>
                <w:sz w:val="20"/>
                <w:szCs w:val="20"/>
                <w:u w:val="single"/>
                <w:lang w:val="pl-PL"/>
              </w:rPr>
              <w:t>defaworyzowanej</w:t>
            </w:r>
            <w:proofErr w:type="spellEnd"/>
            <w:r w:rsidR="00710C04" w:rsidRPr="00710C04">
              <w:rPr>
                <w:color w:val="FF0000"/>
                <w:sz w:val="20"/>
                <w:szCs w:val="20"/>
                <w:u w:val="single"/>
                <w:lang w:val="pl-PL"/>
              </w:rPr>
              <w:t>.</w:t>
            </w:r>
            <w:r w:rsidR="00710C04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301CD9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Tworzenie nowych miejsc pracy  </w:t>
            </w:r>
          </w:p>
          <w:p w:rsidR="00301CD9" w:rsidRPr="002D7E18" w:rsidRDefault="002D7E18" w:rsidP="002D7E1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E6D67">
              <w:rPr>
                <w:color w:val="FF0000"/>
                <w:sz w:val="20"/>
                <w:szCs w:val="20"/>
                <w:lang w:val="pl-PL"/>
              </w:rPr>
              <w:t>*Nie dotyczy operacji o kwocie dofinansowania max 25 tys. zł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Preferowane są te operacje, które przewidują utworzenie większej liczby miejsc pracy (pełnych etatów) niż wymagane minimum.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Kryterium spełnione gdy w złożonym wniosku o dofinansowanie  zaplanowano co najmniej  dwa miejsca pracy (pełnych etatów) w tym jedno wymagane- 7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pkt.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istotne z punktu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rozwoju gospodarczego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obszaru LSR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Tworzenie miejsca pracy należy traktować jako tworzenie pełnego etatu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Informacje zawarte we wniosku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o dofinansowanie wraz z załącznikami.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Wskazanie i uzasadnienie zawarte we wniosku i załącznikach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kryterium: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7 pkt.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Niespełnienie kryterium-0 pkt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Maksymalna ilość punktów -7 pkt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01CD9" w:rsidTr="00710C04">
        <w:trPr>
          <w:trHeight w:val="2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Innowacyjność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operacje nowatorskie, niestandardowe, o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eksperymentalnym charakterze, w nietypowy sposób podchodzące do lokalnych zasobów, tradycji, przyczyniające się do pozytywnych zmian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na obszarze LGD.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innowacyjność oceniana w odniesieniu do obszaru LGD /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zastosowanie po raz pierwszy opracowanych przez beneficjenta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rozwiązań lub pomysłów i rozwiązań znanych i stosowanych na innych 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obszarach, jednak mających charakter innowacji na terenie LGD/ w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zakresie: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nowatorskiego sposobu wykorzystania zasobów lokalnych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rodzajów produkcji i usług, zaspokojenia potrzeb,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które były pomijane w dotychczasowych działaniach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modernizacji tradycyjnych form technologii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funkcji obszaru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nowego sposobu angażowania społeczności lokalnej w rozwój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nowych rozwiązań organizacyjnych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zastosowania nowych technik marketingowych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produktu i/lub - procesu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usługi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maszyn lub urządzeń i/lub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zastosowanej technologii /lub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- organizacji pracy,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: </w:t>
            </w:r>
            <w:r w:rsidRPr="001715BB">
              <w:rPr>
                <w:strike/>
                <w:color w:val="000000" w:themeColor="text1"/>
                <w:sz w:val="20"/>
                <w:szCs w:val="20"/>
                <w:lang w:val="pl-PL"/>
              </w:rPr>
              <w:t>innowacyjność na poziomie gminy lub złożona została deklaracja umieszczenia oferty firmy na vortalu biznesowym www.lcoi.pl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  <w:r w:rsidR="001715BB" w:rsidRPr="001715BB">
              <w:rPr>
                <w:color w:val="FF0000"/>
                <w:sz w:val="20"/>
                <w:szCs w:val="20"/>
                <w:lang w:val="pl-PL"/>
              </w:rPr>
              <w:t xml:space="preserve">innowacyjność na poziomie gminy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2 pkt.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lub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: innowacyjność na poziomie obszaru LGD 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5 pkt.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710C04" w:rsidRDefault="00301CD9" w:rsidP="00710C04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dążeniem LGD do jak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największego propagowania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działań innowacyjnych.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Stanowi uzasadnienie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realizacji operacji w ramach LSR</w:t>
            </w:r>
            <w:r w:rsidRPr="00400059">
              <w:rPr>
                <w:color w:val="000000" w:themeColor="text1"/>
                <w:lang w:val="pl-PL"/>
              </w:rPr>
              <w:t xml:space="preserve">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Wymagane uzasadnienie kryterium przez każdego z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członków Rady.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01CD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uzasadnienie zawarte we wniosku i załącznikach.  Wnioskodawca jest zobowiązany do dokonania analizy otoczenia firmy i wykazania że operacja planowana do realizac</w:t>
            </w:r>
            <w:r w:rsidR="00710C04">
              <w:rPr>
                <w:color w:val="000000" w:themeColor="text1"/>
                <w:sz w:val="20"/>
                <w:szCs w:val="20"/>
                <w:lang w:val="pl-PL"/>
              </w:rPr>
              <w:t>ji spełnia  warunki kryterium.</w:t>
            </w:r>
          </w:p>
          <w:p w:rsidR="00710C04" w:rsidRPr="00400059" w:rsidRDefault="00710C04" w:rsidP="00710C0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710C04">
              <w:rPr>
                <w:color w:val="FF0000"/>
                <w:sz w:val="20"/>
                <w:szCs w:val="20"/>
                <w:lang w:val="pl-PL"/>
              </w:rPr>
              <w:t>Dla uzasadnienia kryterium wymagane jest wskazanie</w:t>
            </w:r>
            <w:r w:rsidR="003A2131">
              <w:rPr>
                <w:color w:val="FF0000"/>
                <w:sz w:val="20"/>
                <w:szCs w:val="20"/>
                <w:lang w:val="pl-PL"/>
              </w:rPr>
              <w:t xml:space="preserve"> dokumentów potwierdzających</w:t>
            </w:r>
            <w:r w:rsidRPr="00710C04">
              <w:rPr>
                <w:color w:val="FF0000"/>
                <w:sz w:val="20"/>
                <w:szCs w:val="20"/>
                <w:lang w:val="pl-PL"/>
              </w:rPr>
              <w:t xml:space="preserve">, że zastosowane rozwiązania w ramach realizacji </w:t>
            </w:r>
            <w:r w:rsidRPr="00710C04">
              <w:rPr>
                <w:color w:val="FF0000"/>
                <w:sz w:val="20"/>
                <w:szCs w:val="20"/>
                <w:lang w:val="pl-PL"/>
              </w:rPr>
              <w:lastRenderedPageBreak/>
              <w:t>operacji mają taki charakter (np. źródła pisemne, literatura, raporty, analizy lub odnośniki do stron www.)</w:t>
            </w:r>
            <w:r w:rsidR="003A2131" w:rsidRPr="003A2131">
              <w:rPr>
                <w:color w:val="FF0000"/>
                <w:sz w:val="20"/>
                <w:szCs w:val="20"/>
                <w:lang w:val="pl-PL"/>
              </w:rPr>
              <w:t xml:space="preserve"> – </w:t>
            </w:r>
            <w:r w:rsidR="003A2131">
              <w:rPr>
                <w:color w:val="FF0000"/>
                <w:sz w:val="20"/>
                <w:szCs w:val="20"/>
                <w:lang w:val="pl-PL"/>
              </w:rPr>
              <w:t>na d</w:t>
            </w:r>
            <w:r w:rsidR="00E96103">
              <w:rPr>
                <w:color w:val="FF0000"/>
                <w:sz w:val="20"/>
                <w:szCs w:val="20"/>
                <w:lang w:val="pl-PL"/>
              </w:rPr>
              <w:t xml:space="preserve">owód spełniania tego kryterium </w:t>
            </w:r>
            <w:r w:rsidR="003A2131" w:rsidRPr="002E6D67">
              <w:rPr>
                <w:color w:val="FF0000"/>
                <w:sz w:val="20"/>
                <w:szCs w:val="20"/>
                <w:lang w:val="pl-PL"/>
              </w:rPr>
              <w:t xml:space="preserve">w przypadku braku dostępności informacji  potwierdzających innowacyjność na stronach internetowych, niezbędne jest przedstawienie </w:t>
            </w:r>
            <w:r w:rsidR="00E96103" w:rsidRPr="002E6D67">
              <w:rPr>
                <w:color w:val="FF0000"/>
                <w:sz w:val="20"/>
                <w:szCs w:val="20"/>
                <w:lang w:val="pl-PL"/>
              </w:rPr>
              <w:t>tych informacji w formie załącz</w:t>
            </w:r>
            <w:r w:rsidR="003A2131" w:rsidRPr="002E6D67">
              <w:rPr>
                <w:color w:val="FF0000"/>
                <w:sz w:val="20"/>
                <w:szCs w:val="20"/>
                <w:lang w:val="pl-PL"/>
              </w:rPr>
              <w:t>nika</w:t>
            </w:r>
            <w:r w:rsidR="00E96103" w:rsidRPr="002E6D67">
              <w:rPr>
                <w:color w:val="FF0000"/>
                <w:sz w:val="20"/>
                <w:szCs w:val="20"/>
                <w:lang w:val="pl-PL"/>
              </w:rPr>
              <w:t>.</w:t>
            </w:r>
            <w:r w:rsidR="00FD17DF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Dodatkowo wymagane jest oświadczenie Wnioskodawcy na wzorze LGD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Spełnienie kryterium na poziomie minimalnym - 2 pkt.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lub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Spełnienie kryterium na poziomie maksymalnym - 5 pkt.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Maksymalna ilość punktów 5 </w:t>
            </w:r>
            <w:proofErr w:type="spellStart"/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pktów</w:t>
            </w:r>
            <w:proofErr w:type="spellEnd"/>
          </w:p>
        </w:tc>
      </w:tr>
      <w:tr w:rsidR="00301CD9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Zastosowanie rozwiązań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proekologicznych, w zakresie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ochrony środowiska lub/i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przeciwdziałania zmianom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klimatycznym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596E6D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596E6D">
              <w:rPr>
                <w:color w:val="000000" w:themeColor="text1"/>
                <w:sz w:val="20"/>
                <w:szCs w:val="20"/>
                <w:lang w:val="pl-PL"/>
              </w:rPr>
              <w:t xml:space="preserve">Preferowane operacje, w których przewidziano zastosowanie </w:t>
            </w:r>
          </w:p>
          <w:p w:rsidR="00301CD9" w:rsidRPr="00596E6D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596E6D">
              <w:rPr>
                <w:color w:val="000000" w:themeColor="text1"/>
                <w:sz w:val="20"/>
                <w:szCs w:val="20"/>
                <w:lang w:val="pl-PL"/>
              </w:rPr>
              <w:t xml:space="preserve">rozwiązań proekologicznych, w zakresie ochrony środowiska lub/i </w:t>
            </w:r>
          </w:p>
          <w:p w:rsidR="00301CD9" w:rsidRPr="00596E6D" w:rsidRDefault="00596E6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596E6D">
              <w:rPr>
                <w:color w:val="000000" w:themeColor="text1"/>
                <w:sz w:val="20"/>
                <w:szCs w:val="20"/>
                <w:lang w:val="pl-PL"/>
              </w:rPr>
              <w:t>przeciwdziałania</w:t>
            </w:r>
            <w:r w:rsidR="00301CD9" w:rsidRPr="00596E6D">
              <w:rPr>
                <w:color w:val="000000" w:themeColor="text1"/>
                <w:sz w:val="20"/>
                <w:szCs w:val="20"/>
                <w:lang w:val="pl-PL"/>
              </w:rPr>
              <w:t xml:space="preserve"> zmianom klimatycznym. </w:t>
            </w:r>
          </w:p>
          <w:p w:rsidR="00DC0B07" w:rsidRDefault="00301CD9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-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305B5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C0B07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</w:t>
            </w:r>
            <w:r w:rsidR="00DC0B07">
              <w:rPr>
                <w:color w:val="FF0000"/>
                <w:sz w:val="20"/>
                <w:szCs w:val="20"/>
                <w:lang w:val="pl-PL"/>
              </w:rPr>
              <w:t xml:space="preserve">jeżeli zostaną </w:t>
            </w:r>
            <w:r w:rsidR="00DC0B07" w:rsidRPr="00DC0B07">
              <w:rPr>
                <w:color w:val="FF0000"/>
                <w:sz w:val="20"/>
                <w:szCs w:val="20"/>
                <w:lang w:val="pl-PL"/>
              </w:rPr>
              <w:t>zasto</w:t>
            </w:r>
            <w:r w:rsidR="00DC0B07">
              <w:rPr>
                <w:color w:val="FF0000"/>
                <w:sz w:val="20"/>
                <w:szCs w:val="20"/>
                <w:lang w:val="pl-PL"/>
              </w:rPr>
              <w:t>sowane inwestycyjne rozwiązania</w:t>
            </w:r>
            <w:r w:rsidR="00DC0B07" w:rsidRPr="00DC0B0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C0B07">
              <w:rPr>
                <w:color w:val="FF0000"/>
                <w:sz w:val="20"/>
                <w:szCs w:val="20"/>
                <w:lang w:val="pl-PL"/>
              </w:rPr>
              <w:t xml:space="preserve">sprzyjające </w:t>
            </w:r>
            <w:r w:rsidR="00DC0B07" w:rsidRPr="00DC0B07">
              <w:rPr>
                <w:color w:val="FF0000"/>
                <w:sz w:val="20"/>
                <w:szCs w:val="20"/>
                <w:lang w:val="pl-PL"/>
              </w:rPr>
              <w:t>ochronie środowiska lub</w:t>
            </w:r>
            <w:r w:rsidR="00DC0B07">
              <w:rPr>
                <w:color w:val="FF0000"/>
                <w:sz w:val="20"/>
                <w:szCs w:val="20"/>
                <w:lang w:val="pl-PL"/>
              </w:rPr>
              <w:t>/</w:t>
            </w:r>
            <w:r w:rsidR="00DC0B07" w:rsidRPr="00DC0B07">
              <w:rPr>
                <w:color w:val="FF0000"/>
                <w:sz w:val="20"/>
                <w:szCs w:val="20"/>
                <w:lang w:val="pl-PL"/>
              </w:rPr>
              <w:t>i przec</w:t>
            </w:r>
            <w:r w:rsidR="00DC0B07">
              <w:rPr>
                <w:color w:val="FF0000"/>
                <w:sz w:val="20"/>
                <w:szCs w:val="20"/>
                <w:lang w:val="pl-PL"/>
              </w:rPr>
              <w:t>iwdziałania zmianom klimatu</w:t>
            </w:r>
            <w:r w:rsidR="00DC0B07" w:rsidRPr="00DC0B07">
              <w:rPr>
                <w:color w:val="FF0000"/>
                <w:sz w:val="20"/>
                <w:szCs w:val="20"/>
                <w:lang w:val="pl-PL"/>
              </w:rPr>
              <w:t xml:space="preserve">. Zastosowane </w:t>
            </w:r>
            <w:r w:rsidR="00DC0B07">
              <w:rPr>
                <w:color w:val="FF0000"/>
                <w:sz w:val="20"/>
                <w:szCs w:val="20"/>
                <w:lang w:val="pl-PL"/>
              </w:rPr>
              <w:t>działania inwestycyjne muszą</w:t>
            </w:r>
            <w:r w:rsidR="00DC0B07" w:rsidRPr="00DC0B07">
              <w:rPr>
                <w:color w:val="FF0000"/>
                <w:sz w:val="20"/>
                <w:szCs w:val="20"/>
                <w:lang w:val="pl-PL"/>
              </w:rPr>
              <w:t xml:space="preserve"> obejmować nakład finansowy na te działania.</w:t>
            </w:r>
            <w:r w:rsidR="00DC0B07">
              <w:rPr>
                <w:color w:val="FF0000"/>
                <w:sz w:val="20"/>
                <w:szCs w:val="20"/>
                <w:lang w:val="pl-PL"/>
              </w:rPr>
              <w:t xml:space="preserve"> – 5 pkt. </w:t>
            </w:r>
          </w:p>
          <w:p w:rsidR="00301CD9" w:rsidRPr="00DC0B07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DC0B07">
              <w:rPr>
                <w:strike/>
                <w:color w:val="FF0000"/>
                <w:sz w:val="20"/>
                <w:szCs w:val="20"/>
                <w:lang w:val="pl-PL"/>
              </w:rPr>
              <w:lastRenderedPageBreak/>
              <w:t xml:space="preserve">jeżeli beneficjent we wniosku o </w:t>
            </w:r>
          </w:p>
          <w:p w:rsidR="00301CD9" w:rsidRPr="00DC0B07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DC0B07">
              <w:rPr>
                <w:strike/>
                <w:color w:val="FF0000"/>
                <w:sz w:val="20"/>
                <w:szCs w:val="20"/>
                <w:lang w:val="pl-PL"/>
              </w:rPr>
              <w:t xml:space="preserve">dofinansowanie (z uwzględnieniem załączników) zamieścił informację </w:t>
            </w:r>
          </w:p>
          <w:p w:rsidR="00301CD9" w:rsidRPr="00DC0B07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DC0B07">
              <w:rPr>
                <w:strike/>
                <w:color w:val="FF0000"/>
                <w:sz w:val="20"/>
                <w:szCs w:val="20"/>
                <w:lang w:val="pl-PL"/>
              </w:rPr>
              <w:t xml:space="preserve">o planowanych rozwiązaniach w zakresie ochrony środowiska lub/i </w:t>
            </w:r>
          </w:p>
          <w:p w:rsidR="00305B51" w:rsidRDefault="00301CD9">
            <w:pPr>
              <w:spacing w:after="0" w:line="240" w:lineRule="auto"/>
              <w:jc w:val="both"/>
              <w:rPr>
                <w:b/>
                <w:strike/>
                <w:color w:val="000000" w:themeColor="text1"/>
                <w:sz w:val="20"/>
                <w:szCs w:val="20"/>
                <w:lang w:val="pl-PL"/>
              </w:rPr>
            </w:pPr>
            <w:r w:rsidRPr="00DC0B07">
              <w:rPr>
                <w:strike/>
                <w:color w:val="FF0000"/>
                <w:sz w:val="20"/>
                <w:szCs w:val="20"/>
                <w:lang w:val="pl-PL"/>
              </w:rPr>
              <w:t>przeciwdziałania zmianom klimatycznym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301CD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- 0 pkt.</w:t>
            </w:r>
          </w:p>
          <w:p w:rsidR="00301CD9" w:rsidRPr="00400059" w:rsidRDefault="00301CD9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preferuje </w:t>
            </w:r>
          </w:p>
          <w:p w:rsidR="00301CD9" w:rsidRPr="00596E6D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operacje, </w:t>
            </w:r>
            <w:r w:rsidR="00596E6D" w:rsidRPr="00596E6D">
              <w:rPr>
                <w:color w:val="FF0000"/>
                <w:sz w:val="20"/>
                <w:szCs w:val="20"/>
                <w:lang w:val="pl-PL"/>
              </w:rPr>
              <w:t>w</w:t>
            </w:r>
            <w:r w:rsidR="00596E6D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596E6D">
              <w:rPr>
                <w:color w:val="FF0000"/>
                <w:sz w:val="20"/>
                <w:szCs w:val="20"/>
                <w:lang w:val="pl-PL"/>
              </w:rPr>
              <w:t>których przewidziano zastosowania</w:t>
            </w:r>
            <w:r w:rsidR="00DC145C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C145C" w:rsidRPr="002E6D67">
              <w:rPr>
                <w:color w:val="FF0000"/>
                <w:sz w:val="20"/>
                <w:szCs w:val="20"/>
                <w:lang w:val="pl-PL"/>
              </w:rPr>
              <w:t>inwestycyjnych</w:t>
            </w:r>
            <w:r w:rsidR="00DC145C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596E6D">
              <w:rPr>
                <w:color w:val="FF0000"/>
                <w:sz w:val="20"/>
                <w:szCs w:val="20"/>
                <w:lang w:val="pl-PL"/>
              </w:rPr>
              <w:t xml:space="preserve"> rozwiązań proekologicznych, w zakresie ochrony środowiska lub/i przeciwdziałania zmianom klimatycznym</w:t>
            </w:r>
            <w:r w:rsidR="00596E6D" w:rsidRPr="00596E6D">
              <w:rPr>
                <w:color w:val="FF0000"/>
                <w:sz w:val="20"/>
                <w:szCs w:val="20"/>
                <w:lang w:val="pl-PL"/>
              </w:rPr>
              <w:t>.</w:t>
            </w:r>
            <w:r w:rsidR="00596E6D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00596E6D">
              <w:rPr>
                <w:strike/>
                <w:color w:val="FF0000"/>
                <w:sz w:val="20"/>
                <w:szCs w:val="20"/>
                <w:lang w:val="pl-PL"/>
              </w:rPr>
              <w:t xml:space="preserve">które w </w:t>
            </w:r>
            <w:r w:rsidRPr="00596E6D">
              <w:rPr>
                <w:strike/>
                <w:color w:val="FF0000"/>
                <w:sz w:val="20"/>
                <w:szCs w:val="20"/>
                <w:lang w:val="pl-PL"/>
              </w:rPr>
              <w:lastRenderedPageBreak/>
              <w:t xml:space="preserve">swoich celach lub działalności </w:t>
            </w:r>
          </w:p>
          <w:p w:rsidR="00301CD9" w:rsidRPr="00596E6D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596E6D">
              <w:rPr>
                <w:strike/>
                <w:color w:val="FF0000"/>
                <w:sz w:val="20"/>
                <w:szCs w:val="20"/>
                <w:lang w:val="pl-PL"/>
              </w:rPr>
              <w:t xml:space="preserve">bezpośrednio przyczynią się </w:t>
            </w:r>
          </w:p>
          <w:p w:rsidR="00301CD9" w:rsidRPr="00596E6D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596E6D">
              <w:rPr>
                <w:strike/>
                <w:color w:val="FF0000"/>
                <w:sz w:val="20"/>
                <w:szCs w:val="20"/>
                <w:lang w:val="pl-PL"/>
              </w:rPr>
              <w:t xml:space="preserve">do ochrony środowiska lub </w:t>
            </w:r>
          </w:p>
          <w:p w:rsidR="00301CD9" w:rsidRPr="00596E6D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596E6D">
              <w:rPr>
                <w:strike/>
                <w:color w:val="FF0000"/>
                <w:sz w:val="20"/>
                <w:szCs w:val="20"/>
                <w:lang w:val="pl-PL"/>
              </w:rPr>
              <w:t>klimatu oraz uwzględnia technologie bezpośrednio</w:t>
            </w:r>
          </w:p>
          <w:p w:rsidR="00301CD9" w:rsidRPr="00596E6D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596E6D">
              <w:rPr>
                <w:strike/>
                <w:color w:val="FF0000"/>
                <w:sz w:val="20"/>
                <w:szCs w:val="20"/>
                <w:lang w:val="pl-PL"/>
              </w:rPr>
              <w:t xml:space="preserve">wpływające na oszczędność energii lub ograniczenie </w:t>
            </w:r>
          </w:p>
          <w:p w:rsidR="00301CD9" w:rsidRPr="00596E6D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596E6D">
              <w:rPr>
                <w:strike/>
                <w:color w:val="FF0000"/>
                <w:sz w:val="20"/>
                <w:szCs w:val="20"/>
                <w:lang w:val="pl-PL"/>
              </w:rPr>
              <w:t xml:space="preserve">emisji szkodliwych </w:t>
            </w:r>
          </w:p>
          <w:p w:rsidR="00301CD9" w:rsidRPr="00596E6D" w:rsidRDefault="00301CD9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596E6D">
              <w:rPr>
                <w:strike/>
                <w:color w:val="FF0000"/>
                <w:sz w:val="20"/>
                <w:szCs w:val="20"/>
                <w:lang w:val="pl-PL"/>
              </w:rPr>
              <w:t>substancji).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To kryterium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wymaga uzasadnienia </w:t>
            </w:r>
          </w:p>
          <w:p w:rsidR="00301CD9" w:rsidRPr="00400059" w:rsidRDefault="00301CD9" w:rsidP="00DC145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przez każdego z </w:t>
            </w:r>
            <w:r w:rsidR="00E96103" w:rsidRPr="002E6D67">
              <w:rPr>
                <w:color w:val="FF0000"/>
                <w:sz w:val="20"/>
                <w:szCs w:val="20"/>
                <w:lang w:val="pl-PL"/>
              </w:rPr>
              <w:t>oceniających</w:t>
            </w:r>
            <w:r w:rsidR="00DC145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członków Rady</w:t>
            </w:r>
            <w:r w:rsidR="00596E6D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Informacje zawarte we wniosku o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wraz z załącznikami. Dla uzasadnienia kryterium wymagane jest wskazanie</w:t>
            </w:r>
            <w:r w:rsidR="00E270B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jakie dokumenty lub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materiały potwierdzają, że zastosowane rozwiązania w ramach realizacji operacji mają taki charakter (np. źródła pisemne, literatura, raporty, analizy lub odnośniki do stron ww</w:t>
            </w:r>
            <w:r w:rsidRPr="002E6D67">
              <w:rPr>
                <w:color w:val="000000" w:themeColor="text1"/>
                <w:sz w:val="20"/>
                <w:szCs w:val="20"/>
                <w:lang w:val="pl-PL"/>
              </w:rPr>
              <w:t>w.)</w:t>
            </w:r>
            <w:r w:rsidR="00E96103" w:rsidRPr="002E6D6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C220A0" w:rsidRPr="002E6D67">
              <w:rPr>
                <w:color w:val="FF0000"/>
                <w:sz w:val="20"/>
                <w:szCs w:val="20"/>
                <w:lang w:val="pl-PL"/>
              </w:rPr>
              <w:t xml:space="preserve">- </w:t>
            </w:r>
            <w:r w:rsidR="00E96103" w:rsidRPr="002E6D67">
              <w:rPr>
                <w:color w:val="FF0000"/>
                <w:sz w:val="20"/>
                <w:szCs w:val="20"/>
                <w:lang w:val="pl-PL"/>
              </w:rPr>
              <w:t>w przypadku braku dostępności informacji  potwierdzających innowacyjność na stronach internetowych, niezbędne jest przedstawienie tych informacji w formie załącznika.</w:t>
            </w:r>
          </w:p>
          <w:p w:rsidR="00301CD9" w:rsidRPr="00DC0B07" w:rsidRDefault="00301CD9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DC0B07">
              <w:rPr>
                <w:strike/>
                <w:color w:val="FF0000"/>
                <w:sz w:val="20"/>
                <w:szCs w:val="20"/>
                <w:lang w:val="pl-PL"/>
              </w:rPr>
              <w:t>Dodatkowo wymagane jest oświadczenie Wnioskodawcy na wzorze LGD</w:t>
            </w:r>
          </w:p>
          <w:p w:rsidR="00301CD9" w:rsidRDefault="00301CD9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Powyższe kryterium ma premiować realizację operacji w wyniku których nastąpi jednoznaczna poprawa stanu środowiska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naturalnego. </w:t>
            </w:r>
            <w:r w:rsidRPr="00DC0B07">
              <w:rPr>
                <w:strike/>
                <w:color w:val="FF0000"/>
                <w:sz w:val="20"/>
                <w:szCs w:val="20"/>
                <w:lang w:val="pl-PL"/>
              </w:rPr>
              <w:t>Kryterium jest typowo jakościowe, możliwe do weryfikacji na podstawie wystarczających informacji przedstawionych we wniosku, wiedzy i doświadczenia Członków Rady.</w:t>
            </w:r>
          </w:p>
          <w:p w:rsidR="00DC0B07" w:rsidRPr="00DC0B07" w:rsidRDefault="00DC0B07" w:rsidP="00DC0B0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C0B07">
              <w:rPr>
                <w:color w:val="FF0000"/>
                <w:sz w:val="20"/>
                <w:szCs w:val="20"/>
                <w:lang w:val="pl-PL"/>
              </w:rPr>
              <w:t xml:space="preserve">Dla uzyskania </w:t>
            </w:r>
            <w:proofErr w:type="spellStart"/>
            <w:r w:rsidRPr="00DC0B07">
              <w:rPr>
                <w:color w:val="FF0000"/>
                <w:sz w:val="20"/>
                <w:szCs w:val="20"/>
                <w:lang w:val="pl-PL"/>
              </w:rPr>
              <w:t>maks</w:t>
            </w:r>
            <w:r>
              <w:rPr>
                <w:color w:val="FF0000"/>
                <w:sz w:val="20"/>
                <w:szCs w:val="20"/>
                <w:lang w:val="pl-PL"/>
              </w:rPr>
              <w:t>m</w:t>
            </w:r>
            <w:r w:rsidRPr="00DC0B07">
              <w:rPr>
                <w:color w:val="FF0000"/>
                <w:sz w:val="20"/>
                <w:szCs w:val="20"/>
                <w:lang w:val="pl-PL"/>
              </w:rPr>
              <w:t>yalnej</w:t>
            </w:r>
            <w:proofErr w:type="spellEnd"/>
            <w:r w:rsidRPr="00DC0B07">
              <w:rPr>
                <w:color w:val="FF0000"/>
                <w:sz w:val="20"/>
                <w:szCs w:val="20"/>
                <w:lang w:val="pl-PL"/>
              </w:rPr>
              <w:t xml:space="preserve"> ilości punktów (maks. 5 ) niezbędne jest zasto</w:t>
            </w:r>
            <w:r>
              <w:rPr>
                <w:color w:val="FF0000"/>
                <w:sz w:val="20"/>
                <w:szCs w:val="20"/>
                <w:lang w:val="pl-PL"/>
              </w:rPr>
              <w:t>sow</w:t>
            </w:r>
            <w:r w:rsidRPr="00DC0B07">
              <w:rPr>
                <w:color w:val="FF0000"/>
                <w:sz w:val="20"/>
                <w:szCs w:val="20"/>
                <w:lang w:val="pl-PL"/>
              </w:rPr>
              <w:t xml:space="preserve">anie inwestycyjnych rozwiązań 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sprzyjających </w:t>
            </w:r>
            <w:r w:rsidRPr="00DC0B07">
              <w:rPr>
                <w:color w:val="FF0000"/>
                <w:sz w:val="20"/>
                <w:szCs w:val="20"/>
                <w:lang w:val="pl-PL"/>
              </w:rPr>
              <w:t xml:space="preserve">ochronie środowiska </w:t>
            </w:r>
            <w:r>
              <w:rPr>
                <w:color w:val="FF0000"/>
                <w:sz w:val="20"/>
                <w:szCs w:val="20"/>
                <w:lang w:val="pl-PL"/>
              </w:rPr>
              <w:t>lub/</w:t>
            </w:r>
            <w:r w:rsidRPr="00DC0B07">
              <w:rPr>
                <w:color w:val="FF0000"/>
                <w:sz w:val="20"/>
                <w:szCs w:val="20"/>
                <w:lang w:val="pl-PL"/>
              </w:rPr>
              <w:t xml:space="preserve">i przeciwdziałania zmianom </w:t>
            </w:r>
            <w:r>
              <w:rPr>
                <w:color w:val="FF0000"/>
                <w:sz w:val="20"/>
                <w:szCs w:val="20"/>
                <w:lang w:val="pl-PL"/>
              </w:rPr>
              <w:t>klimatu</w:t>
            </w:r>
            <w:r w:rsidRPr="00DC0B07">
              <w:rPr>
                <w:color w:val="FF0000"/>
                <w:sz w:val="20"/>
                <w:szCs w:val="20"/>
                <w:lang w:val="pl-PL"/>
              </w:rPr>
              <w:t xml:space="preserve">. Zastosowane </w:t>
            </w:r>
            <w:r>
              <w:rPr>
                <w:color w:val="FF0000"/>
                <w:sz w:val="20"/>
                <w:szCs w:val="20"/>
                <w:lang w:val="pl-PL"/>
              </w:rPr>
              <w:t>działania inwestycyjne muszą</w:t>
            </w:r>
            <w:r w:rsidRPr="00DC0B07">
              <w:rPr>
                <w:color w:val="FF0000"/>
                <w:sz w:val="20"/>
                <w:szCs w:val="20"/>
                <w:lang w:val="pl-PL"/>
              </w:rPr>
              <w:t xml:space="preserve"> obejmować nakład finansowy na te działania.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Spełnienie kryterium - 5 pkt.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301CD9" w:rsidTr="00301CD9">
        <w:trPr>
          <w:trHeight w:val="6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, w której wkład własny wnioskodawcy przekracza intensywność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pomocy określoną w poszczególnych programach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*dot. firm rozwijających</w:t>
            </w:r>
            <w:r>
              <w:rPr>
                <w:sz w:val="20"/>
                <w:szCs w:val="20"/>
                <w:lang w:val="pl-PL"/>
              </w:rPr>
              <w:t xml:space="preserve"> działalność</w:t>
            </w:r>
          </w:p>
          <w:p w:rsidR="002E6D67" w:rsidRDefault="002E6D6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**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 dot.</w:t>
            </w:r>
            <w:r w:rsidRPr="002E6D67">
              <w:rPr>
                <w:color w:val="FF0000"/>
                <w:sz w:val="20"/>
                <w:szCs w:val="20"/>
                <w:lang w:val="pl-PL"/>
              </w:rPr>
              <w:t xml:space="preserve"> operacji o kwocie dofinansowania max 25 tys. zł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Preferowane operacje, w których przewidziano wkład własny wnioskodawcy na poziomie przekraczającym intensywność pomocy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- jeżeli beneficjent we wniosku o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(z uwzględnieniem załączników)  zamieścił informację o wysokości wkładu własnego przewyższającego intensywność pomocy 2 pkt.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Operacje, w których przewidziano wkład własny na poziomie przekraczającym intensywność pomocy.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Wskaźnik ten będzie liczony w odniesieniu do całkowitych kosztów kwalifikowanych. Będzie on ustalany indywidualnie dla każdego złożonego wniosku.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Wkład własny rozumiemy jako wkład finansowy.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u w:val="single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u w:val="single"/>
                <w:lang w:val="pl-PL"/>
              </w:rPr>
              <w:t>Metodologia wyliczenia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: 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400059">
              <w:rPr>
                <w:b/>
                <w:color w:val="000000" w:themeColor="text1"/>
                <w:sz w:val="24"/>
                <w:szCs w:val="24"/>
                <w:lang w:val="pl-PL"/>
              </w:rPr>
              <w:t>1)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u w:val="single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b/>
                <w:color w:val="000000" w:themeColor="text1"/>
                <w:sz w:val="16"/>
                <w:szCs w:val="16"/>
                <w:u w:val="single"/>
                <w:lang w:val="pl-PL"/>
              </w:rPr>
              <w:t>wnioskowana kwota pomocy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val="pl-PL"/>
              </w:rPr>
            </w:pPr>
            <w:r w:rsidRPr="00400059">
              <w:rPr>
                <w:b/>
                <w:color w:val="000000" w:themeColor="text1"/>
                <w:sz w:val="16"/>
                <w:szCs w:val="16"/>
                <w:lang w:val="pl-PL"/>
              </w:rPr>
              <w:t xml:space="preserve">całkowite koszty </w:t>
            </w:r>
            <w:proofErr w:type="spellStart"/>
            <w:r w:rsidRPr="00400059">
              <w:rPr>
                <w:b/>
                <w:color w:val="000000" w:themeColor="text1"/>
                <w:sz w:val="16"/>
                <w:szCs w:val="16"/>
                <w:lang w:val="pl-PL"/>
              </w:rPr>
              <w:t>kwalifik</w:t>
            </w:r>
            <w:proofErr w:type="spellEnd"/>
            <w:r w:rsidRPr="00400059">
              <w:rPr>
                <w:b/>
                <w:color w:val="000000" w:themeColor="text1"/>
                <w:sz w:val="16"/>
                <w:szCs w:val="16"/>
                <w:lang w:val="pl-PL"/>
              </w:rPr>
              <w:t>. *100%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val="pl-PL"/>
              </w:rPr>
            </w:pPr>
            <w:r w:rsidRPr="00400059">
              <w:rPr>
                <w:b/>
                <w:color w:val="000000" w:themeColor="text1"/>
                <w:sz w:val="16"/>
                <w:szCs w:val="16"/>
                <w:lang w:val="pl-PL"/>
              </w:rPr>
              <w:t>= intensywność pomocy (IP%)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4"/>
                <w:szCs w:val="24"/>
                <w:lang w:val="pl-PL"/>
              </w:rPr>
              <w:t xml:space="preserve">2)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100% - IP% = wkład własny % (WW)</w:t>
            </w: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01CD9" w:rsidRPr="00400059" w:rsidRDefault="00301CD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Jeżeli WW% &gt; IP% kryterium zostanie spełnione.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01CD9" w:rsidRPr="00400059" w:rsidRDefault="00301CD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- 2 pkt.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Maksymalna ilość punktów - 2</w:t>
            </w:r>
          </w:p>
        </w:tc>
      </w:tr>
      <w:tr w:rsidR="00301CD9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, której podstawę stanowić będą lokalne produkty rolne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* dot. podmiotów zakładających działalność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Preferowane operacje, której podstawę stanowić będą lokalne produkty rolne 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Kryterium spełnione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- jeżeli beneficjent we wniosku o dofinansowanie (z uwzględnieniem załączników)  zamieścił  opis wykorzystania lokalnych produktów rolnych  w planowanej operacji 3 pkt. 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preferuje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operacje, której podstawę stanowić będą lokalne produkty rolne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*Lokalny produkt rolny-wytwarzany na obszarze  gmin objętych Lokalna Grupą Działania Ziemi Kraśnickiej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Informacje zawarte we wniosku o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wraz z załącznikami. Wskazanie i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Spełnienie kryterium - 3 pkt. </w:t>
            </w: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Maksymalna ilość punktów - 3</w:t>
            </w:r>
          </w:p>
        </w:tc>
      </w:tr>
      <w:tr w:rsidR="00301CD9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7.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zw. z rozwojem i tworzeniem nowych produktów turystycznych w oparciu o innowacyjne pomysły, lokalne tradycje w tym kulinarne oraz lokalne zasoby</w:t>
            </w:r>
          </w:p>
          <w:p w:rsidR="00301CD9" w:rsidRPr="005305C3" w:rsidRDefault="00301CD9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*</w:t>
            </w:r>
            <w:r w:rsidRPr="005305C3">
              <w:rPr>
                <w:strike/>
                <w:color w:val="FF0000"/>
                <w:sz w:val="20"/>
                <w:szCs w:val="20"/>
                <w:lang w:val="pl-PL"/>
              </w:rPr>
              <w:t>dot. firm z sektora turystycznego</w:t>
            </w:r>
          </w:p>
          <w:p w:rsidR="005305C3" w:rsidRDefault="00301CD9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5305C3">
              <w:rPr>
                <w:strike/>
                <w:color w:val="FF0000"/>
                <w:sz w:val="20"/>
                <w:szCs w:val="20"/>
                <w:lang w:val="pl-PL"/>
              </w:rPr>
              <w:t>**kwota dofinansowania max 25 tys. zł</w:t>
            </w:r>
          </w:p>
          <w:p w:rsidR="005305C3" w:rsidRPr="002E6D67" w:rsidRDefault="002E6D67" w:rsidP="002E6D67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>
              <w:rPr>
                <w:color w:val="FF0000"/>
                <w:sz w:val="20"/>
                <w:szCs w:val="20"/>
                <w:highlight w:val="yellow"/>
                <w:lang w:val="pl-PL"/>
              </w:rPr>
              <w:t>*dot.</w:t>
            </w:r>
            <w:r w:rsidR="005305C3" w:rsidRPr="002E6D67">
              <w:rPr>
                <w:color w:val="FF0000"/>
                <w:sz w:val="20"/>
                <w:szCs w:val="20"/>
                <w:highlight w:val="yellow"/>
                <w:lang w:val="pl-PL"/>
              </w:rPr>
              <w:t xml:space="preserve"> operacji o kwocie dofinansowania max 25 tys. zł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Preferowane operacje, które dotyczą rozwoju i tworzenia nowych produktów turystycznych w oparciu o innowacyjne pomysły, lokalne tradycje w tym kulinarne oraz lokalne zasoby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- jeżeli beneficjent we wniosku o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dofinansowanie (z uwzględnieniem załączników)  zamieścił informację</w:t>
            </w:r>
            <w:r w:rsidRPr="00400059">
              <w:rPr>
                <w:color w:val="000000" w:themeColor="text1"/>
                <w:lang w:val="pl-PL"/>
              </w:rPr>
              <w:t xml:space="preserve">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które dotyczącą operacji w zakresie rozwoju i tworzenia nowych produktów turystycznych w oparciu o innowacyjne pomysły, lokalne tradycje w tym kulinarne oraz lokalne zasoby pomocy 5 pkt.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kryterium. </w:t>
            </w:r>
          </w:p>
          <w:p w:rsidR="00301CD9" w:rsidRPr="00400059" w:rsidRDefault="00301C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</w:t>
            </w:r>
          </w:p>
          <w:p w:rsidR="00301CD9" w:rsidRPr="00400059" w:rsidRDefault="00301CD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operacje, które dotyczą rozwoju i tworzenia nowych produktów turystycznych w oparciu o innowacyjne pomysły, lokalne tradycje w tym kulinarne oraz lokalne zasoby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01CD9" w:rsidRDefault="00301CD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załącznikach.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- 5 pkt. </w:t>
            </w: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01CD9" w:rsidRDefault="00301CD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357052" w:rsidTr="00357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357052" w:rsidRDefault="00357052" w:rsidP="003570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7052" w:rsidRPr="00357052" w:rsidRDefault="00357052" w:rsidP="0035705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Wnioskowana kwota pomocy nie przekracza 139 295,00 zł. </w:t>
            </w:r>
          </w:p>
          <w:p w:rsidR="00357052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>*dot. firm rozwijających działalność gospodarczą</w:t>
            </w:r>
            <w:r w:rsidRPr="00357052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292A17" w:rsidRPr="00357052" w:rsidRDefault="00292A17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C220A0">
              <w:rPr>
                <w:color w:val="FF0000"/>
                <w:sz w:val="20"/>
                <w:szCs w:val="20"/>
                <w:highlight w:val="yellow"/>
                <w:lang w:val="pl-PL"/>
              </w:rPr>
              <w:t>*</w:t>
            </w:r>
            <w:r>
              <w:rPr>
                <w:color w:val="FF0000"/>
                <w:sz w:val="20"/>
                <w:szCs w:val="20"/>
                <w:highlight w:val="yellow"/>
                <w:lang w:val="pl-PL"/>
              </w:rPr>
              <w:t>* n</w:t>
            </w:r>
            <w:r w:rsidRPr="00C220A0">
              <w:rPr>
                <w:color w:val="FF0000"/>
                <w:sz w:val="20"/>
                <w:szCs w:val="20"/>
                <w:highlight w:val="yellow"/>
                <w:lang w:val="pl-PL"/>
              </w:rPr>
              <w:t>ie dotyczy operacji o kwocie dofinansowania max 25 tys. zł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57052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Preferowane są operacje o niższej kwocie pomocy ze względu na wskaźniki określone </w:t>
            </w:r>
            <w:r>
              <w:rPr>
                <w:color w:val="FF0000"/>
                <w:sz w:val="20"/>
                <w:szCs w:val="20"/>
                <w:lang w:val="pl-PL"/>
              </w:rPr>
              <w:t>w LSR</w:t>
            </w: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. </w:t>
            </w:r>
          </w:p>
          <w:p w:rsidR="00357052" w:rsidRPr="00357052" w:rsidRDefault="00357052" w:rsidP="0035705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b/>
                <w:color w:val="FF0000"/>
                <w:sz w:val="20"/>
                <w:szCs w:val="20"/>
                <w:lang w:val="pl-PL"/>
              </w:rPr>
              <w:t>Kryterium spełnione</w:t>
            </w: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 jest, gdy na poniższe pytanie udzielono odpowiedzi twierdzącej:</w:t>
            </w:r>
          </w:p>
          <w:p w:rsidR="00357052" w:rsidRPr="00357052" w:rsidRDefault="00357052" w:rsidP="0035705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- Czy wysokość wnioskowanej pomocy jest niższa bądź równa 139 295,00 zł ? – 15 pkt. </w:t>
            </w:r>
          </w:p>
          <w:p w:rsidR="00357052" w:rsidRPr="00357052" w:rsidRDefault="00357052" w:rsidP="0035705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</w:p>
          <w:p w:rsidR="00357052" w:rsidRPr="00357052" w:rsidRDefault="00357052" w:rsidP="0035705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AA476F">
              <w:rPr>
                <w:b/>
                <w:color w:val="FF0000"/>
                <w:sz w:val="20"/>
                <w:szCs w:val="20"/>
                <w:lang w:val="pl-PL"/>
              </w:rPr>
              <w:t>Kryterium nie spełnione</w:t>
            </w: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  - nie spełniono warunków określonych dla kryterium - 0 pkt. </w:t>
            </w:r>
          </w:p>
          <w:p w:rsidR="00357052" w:rsidRPr="00F97171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F97171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052" w:rsidRPr="00357052" w:rsidRDefault="00357052" w:rsidP="0035705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Kryterium podyktowane </w:t>
            </w:r>
          </w:p>
          <w:p w:rsidR="00357052" w:rsidRPr="00357052" w:rsidRDefault="00357052" w:rsidP="0035705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>ograniczonymi środkami dostępnymi na wdrażanie LSR.</w:t>
            </w:r>
          </w:p>
          <w:p w:rsidR="00357052" w:rsidRPr="00357052" w:rsidRDefault="00357052" w:rsidP="0035705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57052" w:rsidRPr="00357052" w:rsidRDefault="00357052" w:rsidP="00357052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57052" w:rsidRPr="00357052" w:rsidRDefault="00357052" w:rsidP="00357052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dofinansowanie </w:t>
            </w:r>
          </w:p>
          <w:p w:rsidR="00357052" w:rsidRPr="00357052" w:rsidRDefault="00357052" w:rsidP="00357052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57052" w:rsidRPr="00357052" w:rsidRDefault="00357052" w:rsidP="00357052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57052" w:rsidRPr="00357052" w:rsidRDefault="00357052" w:rsidP="00357052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7052" w:rsidRPr="00357052" w:rsidRDefault="00357052" w:rsidP="003570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Spełnienie kryterium </w:t>
            </w:r>
          </w:p>
          <w:p w:rsidR="00357052" w:rsidRPr="00357052" w:rsidRDefault="00357052" w:rsidP="003570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- 15 pkt. </w:t>
            </w:r>
          </w:p>
          <w:p w:rsidR="00357052" w:rsidRPr="00357052" w:rsidRDefault="00357052" w:rsidP="003570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  <w:p w:rsidR="00357052" w:rsidRPr="00357052" w:rsidRDefault="00357052" w:rsidP="003570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57052" w:rsidRPr="00357052" w:rsidRDefault="00357052" w:rsidP="003570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  <w:p w:rsidR="00357052" w:rsidRPr="00357052" w:rsidRDefault="00357052" w:rsidP="003570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t>Maksymalna ilość punktów – 15 pkt.</w:t>
            </w:r>
          </w:p>
        </w:tc>
      </w:tr>
      <w:tr w:rsidR="00357052" w:rsidRPr="0002053A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57052">
              <w:rPr>
                <w:strike/>
                <w:sz w:val="20"/>
                <w:szCs w:val="20"/>
                <w:lang w:val="pl-PL"/>
              </w:rPr>
              <w:lastRenderedPageBreak/>
              <w:t>8.</w:t>
            </w:r>
            <w:r w:rsidRPr="00357052">
              <w:rPr>
                <w:color w:val="FF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Korzystanie ze szkoleń (spotkań informacyjnych) i/lub z doradztwa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indywidualnego oferowanego i realizowanego przez LGD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Preferuje się projekty Wnioskodawców korzystających z oferty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doradztwa indywidualnego oraz szkoleń (spotkań informacyjnych)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prowadzonych przez LGD związanych tematycznie z planowanym/ogłoszonym konkursem.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minimalnym, gdy na jeden z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spotkań informacyjnych organizowanych przez Lokalną  Grupę Działania Ziemi Kraśnickiej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przez pracowników biura Lokalnej Grupy Działania Ziemi Kraśnickiej. </w:t>
            </w:r>
          </w:p>
          <w:p w:rsidR="00357052" w:rsidRDefault="00357052" w:rsidP="00357052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2 pkt.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maksymalnym - gdy zostały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udzielone odpowiedzi twierdzące na wszystkie poniższe pytania: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uczestniczył w spotkaniach informacyjnych organizowanych przez Lokalną Grupę Działania Ziemi Kraśnickiej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przez pracowników biura Lokalnej Grupy Działania Ziemi Kraśnickiej. </w:t>
            </w:r>
          </w:p>
          <w:p w:rsidR="00357052" w:rsidRDefault="00357052" w:rsidP="00357052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5 pkt.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minimalnym. </w:t>
            </w:r>
            <w:r w:rsidRPr="00400059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- 0 pkt.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Dążenie do jak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największego udziału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społeczeństwa w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działaniach podejmowanych na rzecz obszaru LGD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292A17">
              <w:rPr>
                <w:strike/>
                <w:color w:val="FF0000"/>
                <w:sz w:val="20"/>
                <w:szCs w:val="20"/>
                <w:lang w:val="pl-PL"/>
              </w:rPr>
              <w:t>Zaświadczenie LGD wydawane na prośbę Wnioskodawcy  nie później niż 5 dni przed zakończeniem terminu przyjmowania wniosków</w:t>
            </w:r>
            <w:r w:rsidRPr="00292A1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292A17" w:rsidRPr="002E6D67">
              <w:rPr>
                <w:color w:val="FF0000"/>
                <w:sz w:val="20"/>
                <w:szCs w:val="20"/>
                <w:lang w:val="pl-PL"/>
              </w:rPr>
              <w:t>Spełnianie kryterium weryfikowane</w:t>
            </w:r>
            <w:bookmarkStart w:id="0" w:name="_GoBack"/>
            <w:bookmarkEnd w:id="0"/>
            <w:r w:rsidRPr="00292A1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na podstawie list obecności z udziału w szkoleniu/spotkaniu informacyjnym/doradztwie indywidualnym.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Spełnienie kryterium na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poziomie minimalnym </w:t>
            </w:r>
            <w:r w:rsidR="00292A17">
              <w:rPr>
                <w:sz w:val="20"/>
                <w:szCs w:val="20"/>
                <w:lang w:val="pl-PL"/>
              </w:rPr>
              <w:t>–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292A17">
              <w:rPr>
                <w:strike/>
                <w:color w:val="FF0000"/>
                <w:sz w:val="20"/>
                <w:szCs w:val="20"/>
                <w:lang w:val="pl-PL"/>
              </w:rPr>
              <w:t>2</w:t>
            </w:r>
            <w:r w:rsidR="00292A17">
              <w:rPr>
                <w:strike/>
                <w:sz w:val="20"/>
                <w:szCs w:val="20"/>
                <w:lang w:val="pl-PL"/>
              </w:rPr>
              <w:t xml:space="preserve"> </w:t>
            </w:r>
            <w:r w:rsidR="00292A17" w:rsidRPr="00292A17">
              <w:rPr>
                <w:color w:val="FF0000"/>
                <w:sz w:val="20"/>
                <w:szCs w:val="20"/>
                <w:lang w:val="pl-PL"/>
              </w:rPr>
              <w:t>5</w:t>
            </w:r>
            <w:r w:rsidRPr="00292A1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lub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poziomie maksymalnym - </w:t>
            </w:r>
            <w:r w:rsidRPr="00292A17">
              <w:rPr>
                <w:strike/>
                <w:color w:val="FF0000"/>
                <w:sz w:val="20"/>
                <w:szCs w:val="20"/>
                <w:lang w:val="pl-PL"/>
              </w:rPr>
              <w:t>5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292A17" w:rsidRPr="00292A17">
              <w:rPr>
                <w:color w:val="FF0000"/>
                <w:sz w:val="20"/>
                <w:szCs w:val="20"/>
                <w:lang w:val="pl-PL"/>
              </w:rPr>
              <w:t>10</w:t>
            </w:r>
            <w:r w:rsidR="00292A17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Pr="00292A17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Maksymalna ilość punktów </w:t>
            </w:r>
            <w:r w:rsidR="00292A17">
              <w:rPr>
                <w:sz w:val="20"/>
                <w:szCs w:val="20"/>
                <w:lang w:val="pl-PL"/>
              </w:rPr>
              <w:t>–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292A17">
              <w:rPr>
                <w:strike/>
                <w:color w:val="FF0000"/>
                <w:sz w:val="20"/>
                <w:szCs w:val="20"/>
                <w:lang w:val="pl-PL"/>
              </w:rPr>
              <w:t>5</w:t>
            </w:r>
            <w:r w:rsidR="00292A17">
              <w:rPr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  <w:r w:rsidR="00292A17">
              <w:rPr>
                <w:color w:val="FF0000"/>
                <w:sz w:val="20"/>
                <w:szCs w:val="20"/>
                <w:lang w:val="pl-PL"/>
              </w:rPr>
              <w:t>10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57052" w:rsidRPr="0002053A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357052" w:rsidRDefault="00357052" w:rsidP="00357052">
            <w:pPr>
              <w:spacing w:after="0" w:line="240" w:lineRule="auto"/>
              <w:jc w:val="center"/>
              <w:rPr>
                <w:strike/>
                <w:sz w:val="20"/>
                <w:szCs w:val="20"/>
                <w:lang w:val="pl-PL"/>
              </w:rPr>
            </w:pPr>
            <w:r w:rsidRPr="00357052">
              <w:rPr>
                <w:strike/>
                <w:sz w:val="20"/>
                <w:szCs w:val="20"/>
                <w:lang w:val="pl-PL"/>
              </w:rPr>
              <w:t>9.</w:t>
            </w:r>
            <w:r w:rsidRPr="00357052">
              <w:rPr>
                <w:color w:val="FF0000"/>
                <w:sz w:val="20"/>
                <w:szCs w:val="20"/>
                <w:lang w:val="pl-PL"/>
              </w:rPr>
              <w:t xml:space="preserve">10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Zaplanowane działania informacyjne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 promocyjne o źródłach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finansowania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 operacji zaplanowano działania informacyjne oraz promocyjne o źródłach finansowania operacji, zgodnie z poniższymi wytycznymi: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gdy na jeden z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W opisie projektu lub załącznikach we wniosku zawarto informację o umieszczeniu w widocznym miejscu w siedzibie beneficjenta tablicy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informację o LGD lub,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zamieści na własnej stronie internetowej informację o realizowanej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LGD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2 pkt.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średnim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- gdy udzielono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odpowiedzi twierdzącej na dwa z poniższych pytań: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informację o LGD lub,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LGD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5 pkt.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maksymalnym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- gdy udzielono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odpowiedzi twierdzącej na wszystkie z poniższych pytań: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informację o LGD 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zamieści na własnej stronie internetowej informację o realizowanej operacji w tym zawierającą logo i informację o LGD 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3. W opisie projektu lub załącznikach wskazano, że beneficjent zaplanował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rozpowszechnianie informacji dotyczących realizowanej operacji na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materiałach powielanych zawierające logo i informację o LGD lub,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10 pkt.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minimalnym. - 0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dążeniem LGD do wzrostu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rozpoznawalności na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obszarze wdrażania </w:t>
            </w:r>
          </w:p>
          <w:p w:rsidR="00357052" w:rsidRPr="00400059" w:rsidRDefault="00357052" w:rsidP="0035705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Lokalnej Strategii Rozwoju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57052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  <w:r w:rsidRPr="00400059">
              <w:rPr>
                <w:color w:val="000000" w:themeColor="text1"/>
                <w:sz w:val="20"/>
                <w:szCs w:val="20"/>
                <w:highlight w:val="green"/>
                <w:lang w:val="pl-PL"/>
              </w:rPr>
              <w:t xml:space="preserve"> </w:t>
            </w:r>
          </w:p>
          <w:p w:rsidR="00357052" w:rsidRPr="00357052" w:rsidRDefault="00357052" w:rsidP="00357052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357052">
              <w:rPr>
                <w:color w:val="FF0000"/>
                <w:sz w:val="20"/>
                <w:szCs w:val="20"/>
                <w:lang w:val="pl-PL"/>
              </w:rPr>
              <w:lastRenderedPageBreak/>
              <w:t>Dodatkowo wymagane jest oświadczenie Wnioskodawcy na wzorze LGD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Spełnienie kryterium na poziomie minimalnym - 2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lub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średnim - 5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lub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maksymalnym – 10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Maksymalna ilość punktów - 10</w:t>
            </w:r>
          </w:p>
        </w:tc>
      </w:tr>
      <w:tr w:rsidR="00357052" w:rsidRPr="0002053A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57052">
              <w:rPr>
                <w:strike/>
                <w:sz w:val="20"/>
                <w:szCs w:val="20"/>
                <w:lang w:val="pl-PL"/>
              </w:rPr>
              <w:lastRenderedPageBreak/>
              <w:t>10</w:t>
            </w:r>
            <w:r>
              <w:rPr>
                <w:sz w:val="20"/>
                <w:szCs w:val="20"/>
                <w:lang w:val="pl-PL"/>
              </w:rPr>
              <w:t>.</w:t>
            </w:r>
            <w:r w:rsidRPr="009C04CB">
              <w:rPr>
                <w:color w:val="FF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Kompletność wniosku w zakresie 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Obowiązkowych załączników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Preferowane będą wnioski na operacje, zawierające wszystkie lub co najmniej połowę  obowiązkowych (deklarowanych) załączników do wniosku o wsparcie. Kryterium spełnione na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poziomie minimalnym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z poniższych pytań udzielono odpowiedzi twierdzącej: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25% wymaganych załączników;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50% wymaganych załączników;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5 pkt.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poziomie średnim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z poniższych pytań udzielono odpowiedzi twierdzącej: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50% wymaganych załączników;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100% wymaganych załączników;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17 pkt.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>poziomie maksymalnym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 gdy na poniższe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pytanie udzielono odpowiedzi twierdzącej: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100% wymaganych załączników;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20 pkt.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minimalnym- 0 pkt.</w:t>
            </w: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skróceniem czasu oceny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 xml:space="preserve">formalnej wniosków o </w:t>
            </w:r>
          </w:p>
          <w:p w:rsidR="00357052" w:rsidRPr="00400059" w:rsidRDefault="00357052" w:rsidP="003570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dofinansowanie.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Wniosek i załączniki.</w:t>
            </w: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57052" w:rsidRPr="00400059" w:rsidRDefault="00357052" w:rsidP="0035705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400059">
              <w:rPr>
                <w:color w:val="000000" w:themeColor="text1"/>
                <w:sz w:val="20"/>
                <w:szCs w:val="20"/>
                <w:lang w:val="pl-PL"/>
              </w:rPr>
              <w:t>Obowiązkowe jest zamieszczenie do wniosków dodatkowych oświadczeń na wzorach LGD - wówczas, gdy dane oświadczenie nie dotyczy Wnioskodawcy należy je załączyć i wpisać „nie dotyczy”.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minimalnym - 5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lub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średnim - 17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lub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Spełnienie kryterium na poziomie maksymalnym - 20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57052" w:rsidRDefault="00357052" w:rsidP="00357052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Maksymalna ilość punktów - 20</w:t>
            </w:r>
          </w:p>
        </w:tc>
      </w:tr>
      <w:tr w:rsidR="00357052" w:rsidTr="00301C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9C04CB" w:rsidRDefault="00357052" w:rsidP="0035705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>11.</w:t>
            </w:r>
          </w:p>
          <w:p w:rsidR="00357052" w:rsidRPr="009C04CB" w:rsidRDefault="00357052" w:rsidP="0035705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>Czas realizacji operacji krótszy niż 12 miesięcy od dnia podpisania umowy - a jednocześnie realizacja kończy się przed 31.12.2018</w:t>
            </w:r>
          </w:p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</w:p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Preferencje operacji o krótszym okresie realizacji projektu. </w:t>
            </w:r>
          </w:p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>Kryterium  zostanie spełnione gdy z</w:t>
            </w: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 opisu wniosku wynika, że czas realizacji projektu jest krótszy lub równy 12 miesięcy - a jednocześnie realizacja kończy się przed 31.12.2018r.; </w:t>
            </w:r>
          </w:p>
          <w:p w:rsidR="00357052" w:rsidRPr="009C04CB" w:rsidRDefault="00357052" w:rsidP="00357052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 xml:space="preserve">5 pkt. </w:t>
            </w:r>
          </w:p>
          <w:p w:rsidR="00357052" w:rsidRPr="009C04CB" w:rsidRDefault="00357052" w:rsidP="00357052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357052" w:rsidRPr="009C04CB" w:rsidRDefault="00357052" w:rsidP="00357052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 xml:space="preserve">Kryterium niespełnione: </w:t>
            </w:r>
          </w:p>
          <w:p w:rsidR="00357052" w:rsidRPr="009C04CB" w:rsidRDefault="00357052" w:rsidP="00357052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Nie spełniono warunków określonych dla kryterium na poziomie minimalnym. </w:t>
            </w:r>
          </w:p>
          <w:p w:rsidR="00357052" w:rsidRPr="009C04CB" w:rsidRDefault="00357052" w:rsidP="00357052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lastRenderedPageBreak/>
              <w:t xml:space="preserve">- 0 pkt. </w:t>
            </w:r>
          </w:p>
          <w:p w:rsidR="00357052" w:rsidRPr="009C04CB" w:rsidRDefault="00357052" w:rsidP="0035705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  <w:p w:rsidR="00357052" w:rsidRPr="009C04CB" w:rsidRDefault="00357052" w:rsidP="0035705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9C04CB" w:rsidRDefault="00357052" w:rsidP="00357052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357052" w:rsidRPr="009C04CB" w:rsidRDefault="00357052" w:rsidP="00357052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dążeniem do skutecznej i </w:t>
            </w:r>
          </w:p>
          <w:p w:rsidR="00357052" w:rsidRPr="009C04CB" w:rsidRDefault="00357052" w:rsidP="00357052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efektywnej realizacji </w:t>
            </w:r>
          </w:p>
          <w:p w:rsidR="00357052" w:rsidRPr="009C04CB" w:rsidRDefault="00357052" w:rsidP="00357052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dofinansowanie </w:t>
            </w:r>
          </w:p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>załącznikach.</w:t>
            </w:r>
          </w:p>
          <w:p w:rsidR="00357052" w:rsidRPr="009C04CB" w:rsidRDefault="00357052" w:rsidP="003570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lastRenderedPageBreak/>
              <w:t>Przez realizację operacji należy rozumieć całkowite rozliczenie wniosku o przyznanie pomocy, tj. złożenie wniosku płatności końcowej.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52" w:rsidRPr="009C04CB" w:rsidRDefault="00357052" w:rsidP="0035705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lastRenderedPageBreak/>
              <w:t xml:space="preserve">Spełnienie kryterium </w:t>
            </w:r>
          </w:p>
          <w:p w:rsidR="00357052" w:rsidRPr="009C04CB" w:rsidRDefault="00357052" w:rsidP="0035705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- 5 pkt. </w:t>
            </w:r>
          </w:p>
          <w:p w:rsidR="00357052" w:rsidRPr="009C04CB" w:rsidRDefault="00357052" w:rsidP="0035705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  <w:p w:rsidR="00357052" w:rsidRPr="009C04CB" w:rsidRDefault="00357052" w:rsidP="0035705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57052" w:rsidRPr="009C04CB" w:rsidRDefault="00357052" w:rsidP="0035705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  <w:p w:rsidR="00357052" w:rsidRPr="009C04CB" w:rsidRDefault="00357052" w:rsidP="00357052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9C04CB">
              <w:rPr>
                <w:strike/>
                <w:color w:val="FF0000"/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357052" w:rsidRPr="0002053A" w:rsidTr="00301CD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52" w:rsidRPr="00E96103" w:rsidRDefault="00357052" w:rsidP="00E96103">
            <w:pPr>
              <w:pStyle w:val="Akapitzlist"/>
              <w:numPr>
                <w:ilvl w:val="0"/>
                <w:numId w:val="5"/>
              </w:numPr>
              <w:rPr>
                <w:rFonts w:cs="Tahoma"/>
                <w:color w:val="000000" w:themeColor="text1"/>
                <w:sz w:val="20"/>
                <w:szCs w:val="20"/>
                <w:lang w:val="pl-PL"/>
              </w:rPr>
            </w:pPr>
            <w:r w:rsidRPr="00E96103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Powyższe kryteria punktowane są  na podstawie treści zawartych we wniosku oraz załącznikach. Jeżeli wyjaśnienia okażą się nieprecyzyjne, niewystarczające do właściwego i jednoznacznego określenia, bądź zostaną przedstawione jako nierealne do realizacji lub będą niezgodne z rzeczywistością, wówczas spełnienie kryterium w danej operacji może zostać uznane za niespełnione bądź spełnione w stopniu minimalnym. </w:t>
            </w:r>
          </w:p>
          <w:p w:rsidR="002D2D53" w:rsidRPr="00FD17DF" w:rsidRDefault="00E96103" w:rsidP="00E96103">
            <w:pPr>
              <w:pStyle w:val="Akapitzlist"/>
              <w:numPr>
                <w:ilvl w:val="0"/>
                <w:numId w:val="5"/>
              </w:numPr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</w:pPr>
            <w:r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Minimalna liczba punktów, którą trzeba uzyskać, aby projekt mógł </w:t>
            </w:r>
            <w:r w:rsidR="002D2D53"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>był rekomendowany do udzielenia wsparcia</w:t>
            </w:r>
            <w:r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>:</w:t>
            </w:r>
          </w:p>
          <w:p w:rsidR="002D2D53" w:rsidRPr="00FD17DF" w:rsidRDefault="002D2D53" w:rsidP="002D2D53">
            <w:pPr>
              <w:pStyle w:val="Akapitzlist"/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</w:pPr>
            <w:r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>-</w:t>
            </w:r>
            <w:r w:rsidR="0099144C"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  </w:t>
            </w:r>
            <w:r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Podejmowanie </w:t>
            </w:r>
            <w:r w:rsidR="00292A17"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>działalności gospodarczej: 47,40</w:t>
            </w:r>
            <w:r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 pkt</w:t>
            </w:r>
          </w:p>
          <w:p w:rsidR="00E96103" w:rsidRPr="00FD17DF" w:rsidRDefault="002D2D53" w:rsidP="002D2D53">
            <w:pPr>
              <w:pStyle w:val="Akapitzlist"/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</w:pPr>
            <w:r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- </w:t>
            </w:r>
            <w:r w:rsidR="00E96103"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 </w:t>
            </w:r>
            <w:r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>Rozwijanie działalności gospodarczej</w:t>
            </w:r>
            <w:r w:rsidR="001C4208"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 </w:t>
            </w:r>
            <w:r w:rsidR="00292A17"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>: 52,20</w:t>
            </w:r>
            <w:r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 pkt </w:t>
            </w:r>
          </w:p>
          <w:p w:rsidR="002D2D53" w:rsidRPr="00E96103" w:rsidRDefault="002D2D53" w:rsidP="002D2D53">
            <w:pPr>
              <w:pStyle w:val="Akapitzlist"/>
              <w:rPr>
                <w:rFonts w:cs="Tahoma"/>
                <w:color w:val="000000" w:themeColor="text1"/>
                <w:sz w:val="20"/>
                <w:szCs w:val="20"/>
                <w:lang w:val="pl-PL"/>
              </w:rPr>
            </w:pPr>
            <w:r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-  Rozwijanie działalności gospodarczej w obszarze </w:t>
            </w:r>
            <w:r w:rsidR="0099144C" w:rsidRPr="00FD17DF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turystyki (dot. operacji o </w:t>
            </w:r>
            <w:r w:rsidR="0099144C" w:rsidRPr="00FD17DF">
              <w:rPr>
                <w:color w:val="FF0000"/>
                <w:sz w:val="20"/>
                <w:szCs w:val="20"/>
                <w:highlight w:val="yellow"/>
                <w:lang w:val="pl-PL"/>
              </w:rPr>
              <w:t xml:space="preserve">kwocie dofinansowania max 25 tys. zł) </w:t>
            </w:r>
            <w:r w:rsidR="001C4208" w:rsidRPr="00FD17DF">
              <w:rPr>
                <w:color w:val="FF0000"/>
                <w:sz w:val="20"/>
                <w:szCs w:val="20"/>
                <w:highlight w:val="yellow"/>
                <w:lang w:val="pl-PL"/>
              </w:rPr>
              <w:t>–</w:t>
            </w:r>
            <w:r w:rsidR="0099144C" w:rsidRPr="00FD17DF">
              <w:rPr>
                <w:color w:val="FF0000"/>
                <w:sz w:val="20"/>
                <w:szCs w:val="20"/>
                <w:highlight w:val="yellow"/>
                <w:lang w:val="pl-PL"/>
              </w:rPr>
              <w:t xml:space="preserve"> </w:t>
            </w:r>
            <w:r w:rsidR="00292A17" w:rsidRPr="00FD17DF">
              <w:rPr>
                <w:color w:val="FF0000"/>
                <w:sz w:val="20"/>
                <w:szCs w:val="20"/>
                <w:highlight w:val="yellow"/>
                <w:lang w:val="pl-PL"/>
              </w:rPr>
              <w:t>36</w:t>
            </w:r>
            <w:r w:rsidR="001C4208" w:rsidRPr="00FD17DF">
              <w:rPr>
                <w:color w:val="FF0000"/>
                <w:sz w:val="20"/>
                <w:szCs w:val="20"/>
                <w:highlight w:val="yellow"/>
                <w:lang w:val="pl-PL"/>
              </w:rPr>
              <w:t xml:space="preserve"> pkt.</w:t>
            </w:r>
          </w:p>
        </w:tc>
      </w:tr>
    </w:tbl>
    <w:p w:rsidR="00B10352" w:rsidRDefault="00B10352" w:rsidP="00E46F1F">
      <w:pPr>
        <w:rPr>
          <w:szCs w:val="20"/>
          <w:lang w:val="pl-PL"/>
        </w:rPr>
      </w:pPr>
    </w:p>
    <w:p w:rsidR="00820DEE" w:rsidRPr="00820DEE" w:rsidRDefault="00820DEE" w:rsidP="00E46F1F">
      <w:pPr>
        <w:rPr>
          <w:color w:val="FF0000"/>
          <w:sz w:val="36"/>
          <w:szCs w:val="36"/>
          <w:lang w:val="pl-PL"/>
        </w:rPr>
      </w:pPr>
    </w:p>
    <w:sectPr w:rsidR="00820DEE" w:rsidRPr="00820DEE" w:rsidSect="000A5AD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4E" w:rsidRDefault="00CD4B4E" w:rsidP="000732C7">
      <w:pPr>
        <w:spacing w:after="0" w:line="240" w:lineRule="auto"/>
      </w:pPr>
      <w:r>
        <w:separator/>
      </w:r>
    </w:p>
  </w:endnote>
  <w:endnote w:type="continuationSeparator" w:id="0">
    <w:p w:rsidR="00CD4B4E" w:rsidRDefault="00CD4B4E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C" w:rsidRPr="004076C8" w:rsidRDefault="0099144C" w:rsidP="00B10352">
    <w:pPr>
      <w:pStyle w:val="Nagwek1"/>
      <w:pBdr>
        <w:top w:val="single" w:sz="4" w:space="1" w:color="auto"/>
      </w:pBdr>
      <w:jc w:val="center"/>
      <w:rPr>
        <w:b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99144C" w:rsidRPr="00B10352" w:rsidRDefault="0099144C" w:rsidP="00B10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4E" w:rsidRDefault="00CD4B4E" w:rsidP="000732C7">
      <w:pPr>
        <w:spacing w:after="0" w:line="240" w:lineRule="auto"/>
      </w:pPr>
      <w:r>
        <w:separator/>
      </w:r>
    </w:p>
  </w:footnote>
  <w:footnote w:type="continuationSeparator" w:id="0">
    <w:p w:rsidR="00CD4B4E" w:rsidRDefault="00CD4B4E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4C" w:rsidRPr="00DA0B09" w:rsidRDefault="0099144C" w:rsidP="00B10352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99144C" w:rsidRDefault="0099144C" w:rsidP="00B10352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98425</wp:posOffset>
          </wp:positionV>
          <wp:extent cx="575945" cy="488950"/>
          <wp:effectExtent l="19050" t="0" r="0" b="0"/>
          <wp:wrapNone/>
          <wp:docPr id="22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119380</wp:posOffset>
          </wp:positionV>
          <wp:extent cx="1597025" cy="499110"/>
          <wp:effectExtent l="0" t="0" r="3175" b="0"/>
          <wp:wrapNone/>
          <wp:docPr id="2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9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7827010</wp:posOffset>
          </wp:positionH>
          <wp:positionV relativeFrom="paragraph">
            <wp:posOffset>45085</wp:posOffset>
          </wp:positionV>
          <wp:extent cx="916305" cy="584200"/>
          <wp:effectExtent l="1905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116840</wp:posOffset>
          </wp:positionV>
          <wp:extent cx="695325" cy="466725"/>
          <wp:effectExtent l="19050" t="0" r="9525" b="0"/>
          <wp:wrapNone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9144C" w:rsidRDefault="0099144C" w:rsidP="00B10352">
    <w:pPr>
      <w:pStyle w:val="Nagwek1"/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3186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DDC"/>
    <w:multiLevelType w:val="hybridMultilevel"/>
    <w:tmpl w:val="672C77C6"/>
    <w:lvl w:ilvl="0" w:tplc="0CD81E94">
      <w:start w:val="1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404"/>
    <w:multiLevelType w:val="hybridMultilevel"/>
    <w:tmpl w:val="7B8E8A4E"/>
    <w:lvl w:ilvl="0" w:tplc="0BF86A96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31F5"/>
    <w:multiLevelType w:val="hybridMultilevel"/>
    <w:tmpl w:val="EABCBCAC"/>
    <w:lvl w:ilvl="0" w:tplc="8E7CBC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5F74"/>
    <w:multiLevelType w:val="hybridMultilevel"/>
    <w:tmpl w:val="9BB8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9EA"/>
    <w:multiLevelType w:val="hybridMultilevel"/>
    <w:tmpl w:val="00924BB0"/>
    <w:lvl w:ilvl="0" w:tplc="130C0CD8">
      <w:start w:val="1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3"/>
    <w:rsid w:val="000006F9"/>
    <w:rsid w:val="00003CD4"/>
    <w:rsid w:val="0002053A"/>
    <w:rsid w:val="0002319E"/>
    <w:rsid w:val="000654DD"/>
    <w:rsid w:val="000732C7"/>
    <w:rsid w:val="000A2109"/>
    <w:rsid w:val="000A4FE4"/>
    <w:rsid w:val="000A5ADC"/>
    <w:rsid w:val="000A6D11"/>
    <w:rsid w:val="000B786F"/>
    <w:rsid w:val="000D74E9"/>
    <w:rsid w:val="000F6E56"/>
    <w:rsid w:val="00112786"/>
    <w:rsid w:val="00123F5E"/>
    <w:rsid w:val="00124F0B"/>
    <w:rsid w:val="00134B39"/>
    <w:rsid w:val="001522B5"/>
    <w:rsid w:val="001567B1"/>
    <w:rsid w:val="001605E0"/>
    <w:rsid w:val="00171191"/>
    <w:rsid w:val="001715BB"/>
    <w:rsid w:val="00173D1C"/>
    <w:rsid w:val="00175652"/>
    <w:rsid w:val="00187024"/>
    <w:rsid w:val="00187C9C"/>
    <w:rsid w:val="001A1E70"/>
    <w:rsid w:val="001A438C"/>
    <w:rsid w:val="001A5B25"/>
    <w:rsid w:val="001A5BEA"/>
    <w:rsid w:val="001B6DD0"/>
    <w:rsid w:val="001C4208"/>
    <w:rsid w:val="001D1387"/>
    <w:rsid w:val="00216931"/>
    <w:rsid w:val="00231F32"/>
    <w:rsid w:val="002473E2"/>
    <w:rsid w:val="00250569"/>
    <w:rsid w:val="00251BCD"/>
    <w:rsid w:val="00257B4B"/>
    <w:rsid w:val="002666DB"/>
    <w:rsid w:val="00287C77"/>
    <w:rsid w:val="00292A17"/>
    <w:rsid w:val="0029368E"/>
    <w:rsid w:val="002B657B"/>
    <w:rsid w:val="002C21CF"/>
    <w:rsid w:val="002D2D53"/>
    <w:rsid w:val="002D7E18"/>
    <w:rsid w:val="002E1636"/>
    <w:rsid w:val="002E5D41"/>
    <w:rsid w:val="002E6D67"/>
    <w:rsid w:val="002F20A7"/>
    <w:rsid w:val="002F3AC5"/>
    <w:rsid w:val="00301CD9"/>
    <w:rsid w:val="00305B51"/>
    <w:rsid w:val="00313E34"/>
    <w:rsid w:val="00320323"/>
    <w:rsid w:val="0032043C"/>
    <w:rsid w:val="0033163C"/>
    <w:rsid w:val="0033433E"/>
    <w:rsid w:val="0033540A"/>
    <w:rsid w:val="00342E7F"/>
    <w:rsid w:val="00343D4A"/>
    <w:rsid w:val="00344A1B"/>
    <w:rsid w:val="003454B1"/>
    <w:rsid w:val="00357052"/>
    <w:rsid w:val="00357BB8"/>
    <w:rsid w:val="003810B9"/>
    <w:rsid w:val="003919E6"/>
    <w:rsid w:val="003A2131"/>
    <w:rsid w:val="003B04CF"/>
    <w:rsid w:val="003B06D9"/>
    <w:rsid w:val="003C3575"/>
    <w:rsid w:val="003C5D18"/>
    <w:rsid w:val="003C7B5A"/>
    <w:rsid w:val="003D7F44"/>
    <w:rsid w:val="00400059"/>
    <w:rsid w:val="004317BD"/>
    <w:rsid w:val="00431F86"/>
    <w:rsid w:val="00442A83"/>
    <w:rsid w:val="0048754F"/>
    <w:rsid w:val="00491DB2"/>
    <w:rsid w:val="00495AF0"/>
    <w:rsid w:val="0049694A"/>
    <w:rsid w:val="004C3DD8"/>
    <w:rsid w:val="004C5756"/>
    <w:rsid w:val="004E6449"/>
    <w:rsid w:val="0050281C"/>
    <w:rsid w:val="00503C8D"/>
    <w:rsid w:val="00504986"/>
    <w:rsid w:val="005118DE"/>
    <w:rsid w:val="00511E47"/>
    <w:rsid w:val="00517D51"/>
    <w:rsid w:val="00524354"/>
    <w:rsid w:val="005305C3"/>
    <w:rsid w:val="00530D74"/>
    <w:rsid w:val="0055248F"/>
    <w:rsid w:val="0056184F"/>
    <w:rsid w:val="00566205"/>
    <w:rsid w:val="00570D81"/>
    <w:rsid w:val="00587D98"/>
    <w:rsid w:val="005923F4"/>
    <w:rsid w:val="00596E6D"/>
    <w:rsid w:val="005A3AF5"/>
    <w:rsid w:val="005A4555"/>
    <w:rsid w:val="005A5899"/>
    <w:rsid w:val="005B190B"/>
    <w:rsid w:val="005B31DA"/>
    <w:rsid w:val="005B55F9"/>
    <w:rsid w:val="005B7A97"/>
    <w:rsid w:val="005D44D7"/>
    <w:rsid w:val="005D4AF9"/>
    <w:rsid w:val="005E5A56"/>
    <w:rsid w:val="005E6170"/>
    <w:rsid w:val="005E7F24"/>
    <w:rsid w:val="005F2C21"/>
    <w:rsid w:val="006371CA"/>
    <w:rsid w:val="006371CB"/>
    <w:rsid w:val="00641E23"/>
    <w:rsid w:val="00652D73"/>
    <w:rsid w:val="00661BF3"/>
    <w:rsid w:val="00676527"/>
    <w:rsid w:val="00677873"/>
    <w:rsid w:val="00686AE4"/>
    <w:rsid w:val="00687A26"/>
    <w:rsid w:val="006900F5"/>
    <w:rsid w:val="006A6186"/>
    <w:rsid w:val="006C3E6E"/>
    <w:rsid w:val="006C5E0C"/>
    <w:rsid w:val="006D24BD"/>
    <w:rsid w:val="006F020B"/>
    <w:rsid w:val="006F72A7"/>
    <w:rsid w:val="00710C04"/>
    <w:rsid w:val="007355C7"/>
    <w:rsid w:val="00740E9A"/>
    <w:rsid w:val="00747969"/>
    <w:rsid w:val="00757CAD"/>
    <w:rsid w:val="00764B12"/>
    <w:rsid w:val="00773338"/>
    <w:rsid w:val="00797D18"/>
    <w:rsid w:val="007B6777"/>
    <w:rsid w:val="007C2A76"/>
    <w:rsid w:val="007C2EE3"/>
    <w:rsid w:val="007D2629"/>
    <w:rsid w:val="007E0BB9"/>
    <w:rsid w:val="007E5D76"/>
    <w:rsid w:val="007F6B05"/>
    <w:rsid w:val="008078DD"/>
    <w:rsid w:val="00820DEE"/>
    <w:rsid w:val="00831834"/>
    <w:rsid w:val="00832549"/>
    <w:rsid w:val="008630F9"/>
    <w:rsid w:val="00873BDF"/>
    <w:rsid w:val="008A0656"/>
    <w:rsid w:val="008A08FD"/>
    <w:rsid w:val="008D016D"/>
    <w:rsid w:val="008D177E"/>
    <w:rsid w:val="008E279C"/>
    <w:rsid w:val="009003A5"/>
    <w:rsid w:val="009067E4"/>
    <w:rsid w:val="00906EFF"/>
    <w:rsid w:val="009120F7"/>
    <w:rsid w:val="00924BA4"/>
    <w:rsid w:val="0095049F"/>
    <w:rsid w:val="00964D45"/>
    <w:rsid w:val="0097370D"/>
    <w:rsid w:val="009758B5"/>
    <w:rsid w:val="00990EB8"/>
    <w:rsid w:val="0099144C"/>
    <w:rsid w:val="009A3BC3"/>
    <w:rsid w:val="009A593C"/>
    <w:rsid w:val="009B159C"/>
    <w:rsid w:val="009B7381"/>
    <w:rsid w:val="009C04CB"/>
    <w:rsid w:val="009C1A11"/>
    <w:rsid w:val="009F3C21"/>
    <w:rsid w:val="00A06540"/>
    <w:rsid w:val="00A16087"/>
    <w:rsid w:val="00A200A1"/>
    <w:rsid w:val="00A222EB"/>
    <w:rsid w:val="00A56C1C"/>
    <w:rsid w:val="00A62328"/>
    <w:rsid w:val="00A72E52"/>
    <w:rsid w:val="00A75B76"/>
    <w:rsid w:val="00A92569"/>
    <w:rsid w:val="00AA3B4D"/>
    <w:rsid w:val="00AA476F"/>
    <w:rsid w:val="00AC5C20"/>
    <w:rsid w:val="00AE07D4"/>
    <w:rsid w:val="00B0215C"/>
    <w:rsid w:val="00B02DF6"/>
    <w:rsid w:val="00B10352"/>
    <w:rsid w:val="00B128E3"/>
    <w:rsid w:val="00B35A1C"/>
    <w:rsid w:val="00B4100F"/>
    <w:rsid w:val="00B541F1"/>
    <w:rsid w:val="00B6472B"/>
    <w:rsid w:val="00B77387"/>
    <w:rsid w:val="00B90217"/>
    <w:rsid w:val="00BA0B20"/>
    <w:rsid w:val="00BA0C6D"/>
    <w:rsid w:val="00BB56F8"/>
    <w:rsid w:val="00BC0C40"/>
    <w:rsid w:val="00BE5342"/>
    <w:rsid w:val="00BF2E44"/>
    <w:rsid w:val="00C165C6"/>
    <w:rsid w:val="00C220A0"/>
    <w:rsid w:val="00C74CCD"/>
    <w:rsid w:val="00C8718D"/>
    <w:rsid w:val="00CD4B4E"/>
    <w:rsid w:val="00CD630A"/>
    <w:rsid w:val="00D443D2"/>
    <w:rsid w:val="00D80673"/>
    <w:rsid w:val="00DA2924"/>
    <w:rsid w:val="00DA6C5D"/>
    <w:rsid w:val="00DB33B4"/>
    <w:rsid w:val="00DC0B07"/>
    <w:rsid w:val="00DC145C"/>
    <w:rsid w:val="00DC174C"/>
    <w:rsid w:val="00DD25A4"/>
    <w:rsid w:val="00DD6E4A"/>
    <w:rsid w:val="00DE266B"/>
    <w:rsid w:val="00DE431D"/>
    <w:rsid w:val="00DF3F0E"/>
    <w:rsid w:val="00E00F25"/>
    <w:rsid w:val="00E04393"/>
    <w:rsid w:val="00E15023"/>
    <w:rsid w:val="00E270BC"/>
    <w:rsid w:val="00E414C1"/>
    <w:rsid w:val="00E4624D"/>
    <w:rsid w:val="00E46F1F"/>
    <w:rsid w:val="00E53EB1"/>
    <w:rsid w:val="00E72F2B"/>
    <w:rsid w:val="00E73C16"/>
    <w:rsid w:val="00E74875"/>
    <w:rsid w:val="00E96103"/>
    <w:rsid w:val="00EA5C4F"/>
    <w:rsid w:val="00EB6E1D"/>
    <w:rsid w:val="00ED1FEB"/>
    <w:rsid w:val="00ED278D"/>
    <w:rsid w:val="00EF641E"/>
    <w:rsid w:val="00F13222"/>
    <w:rsid w:val="00F22E8D"/>
    <w:rsid w:val="00F23919"/>
    <w:rsid w:val="00F24C95"/>
    <w:rsid w:val="00F25176"/>
    <w:rsid w:val="00F54A83"/>
    <w:rsid w:val="00F60BBD"/>
    <w:rsid w:val="00F87047"/>
    <w:rsid w:val="00FD17DF"/>
    <w:rsid w:val="00FF22FA"/>
    <w:rsid w:val="00FF2367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EF205-A0C4-482C-A225-5FDDDC2B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732C7"/>
    <w:rPr>
      <w:lang w:val="en-US"/>
    </w:rPr>
  </w:style>
  <w:style w:type="paragraph" w:customStyle="1" w:styleId="Nagwek1">
    <w:name w:val="Nagłówek1"/>
    <w:basedOn w:val="Normalny"/>
    <w:next w:val="Tekstpodstawowy"/>
    <w:rsid w:val="00B10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352"/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5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0265-8D49-46CC-9D5C-67598C4F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3070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21448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 Rusinek</cp:lastModifiedBy>
  <cp:revision>7</cp:revision>
  <cp:lastPrinted>2018-01-24T15:41:00Z</cp:lastPrinted>
  <dcterms:created xsi:type="dcterms:W3CDTF">2018-01-23T16:05:00Z</dcterms:created>
  <dcterms:modified xsi:type="dcterms:W3CDTF">2018-01-24T15:46:00Z</dcterms:modified>
</cp:coreProperties>
</file>