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51"/>
        <w:gridCol w:w="3544"/>
        <w:gridCol w:w="708"/>
        <w:gridCol w:w="850"/>
        <w:gridCol w:w="1418"/>
      </w:tblGrid>
      <w:tr w:rsidR="00B3696C" w:rsidTr="009378F1">
        <w:trPr>
          <w:trHeight w:val="557"/>
          <w:jc w:val="center"/>
        </w:trPr>
        <w:tc>
          <w:tcPr>
            <w:tcW w:w="9197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9378F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9378F1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9378F1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9378F1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7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9378F1" w:rsidRPr="00B61545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(1.1.1 Premia 50 000 zł) </w:t>
            </w:r>
            <w:r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(wykorzystano 250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 000,00zł)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przedsiębiorstwa; ukierunkowane na innowacje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100 000 zł)</w:t>
            </w:r>
            <w:r w:rsidRPr="00B61545">
              <w:rPr>
                <w:color w:val="000000" w:themeColor="text1"/>
                <w:sz w:val="18"/>
                <w:szCs w:val="18"/>
              </w:rPr>
              <w:t>/ 500 000,00 zł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(wykorzystano 300 000,00 zł) 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Operacje polegające na rozwoju 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istniejącego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(1.1.2)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/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1 775 000,00 zł  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(wykorzystano 925 546,49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669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Operacje wzmacniające kapitał społeczny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(1.2.1)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/500 000,00 zł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(wykorzystano 398 691,00 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2)Operacje o charakterze aktywizacyjnym w tym skierowane do grup </w:t>
            </w:r>
            <w:proofErr w:type="spellStart"/>
            <w:r w:rsidRPr="00B61545">
              <w:rPr>
                <w:color w:val="000000" w:themeColor="text1"/>
                <w:sz w:val="18"/>
                <w:szCs w:val="18"/>
              </w:rPr>
              <w:t>defaworyzowanych</w:t>
            </w:r>
            <w:proofErr w:type="spellEnd"/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B61545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 (wykorzystano 0,00 zł)</w:t>
            </w:r>
          </w:p>
          <w:p w:rsidR="00F10F82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) Operacje o charakterze międzypokoleniowym służącym integracji społecznej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>(1.2.2)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/220 000,00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(wykorzystano 169 457,00 zł) </w:t>
            </w:r>
          </w:p>
          <w:p w:rsidR="00F06DC4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4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50 000 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zł) 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 (kwota pozostała do wykorzystania 1 000 000,00 zł; 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wykorzystano 450 000,00 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zł)</w:t>
            </w:r>
          </w:p>
          <w:p w:rsidR="009378F1" w:rsidRPr="00B61545" w:rsidRDefault="0072599B" w:rsidP="00C91699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5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)Operacja polegająca na rozwoju istniejącego przedsiębiorstwa w obszarze turystyki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/200 000,00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DA61D4" w:rsidRPr="00A02C9B">
              <w:rPr>
                <w:color w:val="000000" w:themeColor="text1"/>
                <w:sz w:val="18"/>
                <w:szCs w:val="18"/>
              </w:rPr>
              <w:t>wykorzystano 0,00 zł</w:t>
            </w:r>
            <w:r w:rsidR="009378F1" w:rsidRPr="00A02C9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281663" w:rsidRPr="00B61545" w:rsidRDefault="00F10F82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/ 2 250 000,00 zł</w:t>
            </w:r>
            <w:r w:rsidR="00A02C9B">
              <w:rPr>
                <w:color w:val="000000" w:themeColor="text1"/>
                <w:sz w:val="18"/>
                <w:szCs w:val="18"/>
              </w:rPr>
              <w:t xml:space="preserve"> (wykorzystano 1 441 687</w:t>
            </w:r>
            <w:r w:rsidR="00D23C7D">
              <w:rPr>
                <w:color w:val="000000" w:themeColor="text1"/>
                <w:sz w:val="18"/>
                <w:szCs w:val="18"/>
              </w:rPr>
              <w:t>,1</w:t>
            </w:r>
            <w:r w:rsidR="00A02C9B">
              <w:rPr>
                <w:color w:val="000000" w:themeColor="text1"/>
                <w:sz w:val="18"/>
                <w:szCs w:val="18"/>
              </w:rPr>
              <w:t>9</w:t>
            </w:r>
            <w:bookmarkStart w:id="0" w:name="_GoBack"/>
            <w:bookmarkEnd w:id="0"/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202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51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95206" w:rsidRPr="00B61545" w:rsidRDefault="00595206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1) Operacje o charakterze aktywizacyjnym 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br/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w tym skierowane do grup </w:t>
            </w:r>
            <w:proofErr w:type="spellStart"/>
            <w:r w:rsidRPr="00B61545">
              <w:rPr>
                <w:color w:val="000000" w:themeColor="text1"/>
                <w:sz w:val="18"/>
                <w:szCs w:val="18"/>
              </w:rPr>
              <w:t>defaworyzowanych</w:t>
            </w:r>
            <w:proofErr w:type="spellEnd"/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B61545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wykorzystano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282 892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  <w:p w:rsidR="009378F1" w:rsidRPr="00B61545" w:rsidRDefault="00595206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Operacje polegające na rozwoju istniejącego przedsiębiorstwa w obszarze turystyki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(1.4.3)</w:t>
            </w:r>
            <w:r w:rsidRPr="00B61545">
              <w:rPr>
                <w:color w:val="000000" w:themeColor="text1"/>
                <w:sz w:val="18"/>
                <w:szCs w:val="18"/>
              </w:rPr>
              <w:t>/225 000,00 zł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(wykorzystano 0,00 zł) </w:t>
            </w:r>
          </w:p>
          <w:p w:rsidR="00EC0F63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Działania eduk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>acyjne wykorzystujące potencjał lokalny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>/50 000,00zł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>wykorzystano 5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0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000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,00zł) </w:t>
            </w:r>
          </w:p>
          <w:p w:rsidR="00AB75A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4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(1.1.1 Premia 50 000zł)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(kwota do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lastRenderedPageBreak/>
              <w:t>wykorzystania 450 000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,00zł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; wykorzystano 300 000,00zł 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)</w:t>
            </w:r>
          </w:p>
          <w:p w:rsidR="00BA6C2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5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(1.1.1 Premia 100 000zł)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; ukierunkowane na innowacje/ 500 000,00 zł (kwota pozostała do wykorzystania 200 000,00zł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; wykorzystano 100 000,00 zł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</w:t>
            </w:r>
          </w:p>
          <w:p w:rsidR="00AB75A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6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) Operacje polegające na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rozwoju istniejącego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(1.1.2)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/1 775 000,00 zł (kwota pozostała do wykorzystania 696 475,00zł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; wykorzystano 501 090,00zł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BA6C2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7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 Nowe lub zmodernizowane obiekty infrastruktury turystycznej i rekreacyjnej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>(1.4.4)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/ 2 250 000,00 zł (</w:t>
            </w:r>
            <w:r w:rsidR="00F502A1" w:rsidRPr="00B61545">
              <w:rPr>
                <w:color w:val="000000" w:themeColor="text1"/>
                <w:sz w:val="18"/>
                <w:szCs w:val="18"/>
              </w:rPr>
              <w:t xml:space="preserve">kwota pozostała do wykorzystania </w:t>
            </w:r>
            <w:r w:rsidR="00BA19A4" w:rsidRPr="00B61545">
              <w:rPr>
                <w:color w:val="000000" w:themeColor="text1"/>
                <w:sz w:val="18"/>
                <w:szCs w:val="18"/>
              </w:rPr>
              <w:t>474 730,03 zł -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502A1" w:rsidRPr="00B61545">
              <w:rPr>
                <w:color w:val="000000" w:themeColor="text1"/>
                <w:sz w:val="18"/>
                <w:szCs w:val="18"/>
              </w:rPr>
              <w:t>anulowano nabór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696C" w:rsidRPr="00B61545" w:rsidRDefault="00595206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B61545">
              <w:rPr>
                <w:strike/>
                <w:color w:val="000000" w:themeColor="text1"/>
                <w:sz w:val="18"/>
                <w:szCs w:val="18"/>
              </w:rPr>
              <w:t>Sieć w zakresie usług turystycznych, które otrzymały wsparcie w  ramach realizacji LSR</w:t>
            </w:r>
            <w:r w:rsidR="007951D1" w:rsidRPr="00B61545">
              <w:rPr>
                <w:strike/>
                <w:color w:val="000000" w:themeColor="text1"/>
                <w:sz w:val="18"/>
                <w:szCs w:val="18"/>
              </w:rPr>
              <w:t xml:space="preserve"> (1.4.1)</w:t>
            </w:r>
            <w:r w:rsidRPr="00B61545">
              <w:rPr>
                <w:strike/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B61545" w:rsidRDefault="00987E6F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>wykorzystano 50 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0,00 zł) </w:t>
            </w:r>
          </w:p>
          <w:p w:rsidR="00A56EB4" w:rsidRPr="00B61545" w:rsidRDefault="00A56EB4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(1.4.4)</w:t>
            </w:r>
            <w:r w:rsidRPr="00B61545">
              <w:rPr>
                <w:color w:val="000000" w:themeColor="text1"/>
                <w:sz w:val="18"/>
                <w:szCs w:val="18"/>
              </w:rPr>
              <w:t>/ 2 250 000,00 zł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225CFA">
              <w:rPr>
                <w:color w:val="000000" w:themeColor="text1"/>
                <w:sz w:val="18"/>
                <w:szCs w:val="18"/>
              </w:rPr>
              <w:t>(wykorzystano 465 785,01</w:t>
            </w:r>
            <w:r w:rsidRPr="00B61545">
              <w:rPr>
                <w:color w:val="000000" w:themeColor="text1"/>
                <w:sz w:val="18"/>
                <w:szCs w:val="18"/>
              </w:rPr>
              <w:t>zł)</w:t>
            </w:r>
          </w:p>
          <w:p w:rsidR="00AB03BE" w:rsidRPr="00B61545" w:rsidRDefault="00AB03BE" w:rsidP="00AA1B4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288" w:hanging="283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Operacje polegające na rozwoju istniejącego przedsiębiorstwa w obszarze turystyki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B61545">
              <w:rPr>
                <w:color w:val="000000" w:themeColor="text1"/>
                <w:sz w:val="18"/>
                <w:szCs w:val="18"/>
              </w:rPr>
              <w:t>/25 000,00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(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>wykorzystano 25 000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</w:tc>
        <w:tc>
          <w:tcPr>
            <w:tcW w:w="708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Org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anizacje społeczne doposażone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br/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w </w:t>
            </w:r>
            <w:r w:rsidRPr="00B61545">
              <w:rPr>
                <w:color w:val="000000" w:themeColor="text1"/>
                <w:sz w:val="18"/>
                <w:szCs w:val="18"/>
              </w:rPr>
              <w:t>sprzęt/stroje/instrumenty muzyczne niezbędne do działań aktywizacyjnych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(1.2.2) </w:t>
            </w:r>
            <w:r w:rsidRPr="00B61545">
              <w:rPr>
                <w:color w:val="000000" w:themeColor="text1"/>
                <w:sz w:val="18"/>
                <w:szCs w:val="18"/>
              </w:rPr>
              <w:t>/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14</w:t>
            </w:r>
            <w:r w:rsidRPr="00B61545">
              <w:rPr>
                <w:color w:val="000000" w:themeColor="text1"/>
                <w:sz w:val="18"/>
                <w:szCs w:val="18"/>
              </w:rPr>
              <w:t>8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 xml:space="preserve"> 960</w:t>
            </w:r>
            <w:r w:rsidRPr="00B61545">
              <w:rPr>
                <w:color w:val="000000" w:themeColor="text1"/>
                <w:sz w:val="18"/>
                <w:szCs w:val="18"/>
              </w:rPr>
              <w:t>,00 zł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Operacje promujące ofertę turystyczną/walory przyrodniczo-krajobrazowe oraz kulturowe ziemi kraśnickiej w tym publikacje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(1.4.2) 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/3</w:t>
            </w:r>
            <w:r w:rsidRPr="00B61545">
              <w:rPr>
                <w:color w:val="000000" w:themeColor="text1"/>
                <w:sz w:val="18"/>
                <w:szCs w:val="18"/>
              </w:rPr>
              <w:t>00 000,00 zł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A202C1">
              <w:rPr>
                <w:color w:val="000000" w:themeColor="text1"/>
                <w:sz w:val="18"/>
                <w:szCs w:val="18"/>
              </w:rPr>
              <w:t xml:space="preserve"> Utworzenie szlaku turystycznego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B61545" w:rsidRDefault="007951D1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4)  Operacje polegające na utworzeniu nowego przedsiębiorstwa (1.1.1 Premia </w:t>
            </w:r>
            <w:r w:rsidR="00FB123F" w:rsidRPr="00B61545">
              <w:rPr>
                <w:color w:val="000000" w:themeColor="text1"/>
                <w:sz w:val="18"/>
                <w:szCs w:val="18"/>
              </w:rPr>
              <w:t>50 000zł)/ 1 6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5</w:t>
            </w:r>
            <w:r w:rsidRPr="00B61545">
              <w:rPr>
                <w:color w:val="000000" w:themeColor="text1"/>
                <w:sz w:val="18"/>
                <w:szCs w:val="18"/>
              </w:rPr>
              <w:t>0 000,00 zł</w:t>
            </w:r>
            <w:r w:rsidR="009833CD" w:rsidRPr="00B61545">
              <w:rPr>
                <w:color w:val="000000" w:themeColor="text1"/>
                <w:sz w:val="18"/>
                <w:szCs w:val="18"/>
              </w:rPr>
              <w:t xml:space="preserve"> (kwota do wykorzystania 6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50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 000,00zł)</w:t>
            </w:r>
          </w:p>
          <w:p w:rsidR="007951D1" w:rsidRPr="00B61545" w:rsidRDefault="007951D1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9378F1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02C1" w:rsidRDefault="001E1BB9" w:rsidP="001E1BB9">
            <w:pPr>
              <w:pStyle w:val="Akapitzlist"/>
              <w:ind w:left="-28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A202C1" w:rsidRPr="00B61545">
              <w:rPr>
                <w:color w:val="000000" w:themeColor="text1"/>
                <w:sz w:val="18"/>
                <w:szCs w:val="18"/>
              </w:rPr>
              <w:t>Operacje polegające na utworzeniu nowego przedsiębiorstwa(1.1.1 Premia 100 000zł); ukierunkowane na innowacje/ 600 000,00 zł (kwota pozostała do wykorzystania 200 000,00zł)</w:t>
            </w:r>
          </w:p>
          <w:p w:rsidR="001E1BB9" w:rsidRPr="00A202C1" w:rsidRDefault="00A202C1" w:rsidP="00A202C1">
            <w:pPr>
              <w:rPr>
                <w:color w:val="000000" w:themeColor="text1"/>
                <w:sz w:val="18"/>
                <w:szCs w:val="18"/>
              </w:rPr>
            </w:pPr>
            <w:r w:rsidRPr="00A202C1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1E1BB9" w:rsidRPr="00A202C1">
              <w:rPr>
                <w:color w:val="000000" w:themeColor="text1"/>
                <w:sz w:val="18"/>
                <w:szCs w:val="18"/>
              </w:rPr>
              <w:t>Operacje polegające na rozwoju istniejącego przedsiębiorstwa (1.1.2) / 348 363, 51 zł</w:t>
            </w:r>
          </w:p>
          <w:p w:rsidR="001E1BB9" w:rsidRPr="00DA61D4" w:rsidRDefault="00A202C1" w:rsidP="001E1BB9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1E1BB9" w:rsidRPr="00B61545">
              <w:rPr>
                <w:color w:val="000000" w:themeColor="text1"/>
                <w:sz w:val="18"/>
                <w:szCs w:val="18"/>
              </w:rPr>
              <w:t xml:space="preserve">) Nowe lub zmodernizowane obiekty infrastruktury turystycznej i </w:t>
            </w:r>
            <w:r>
              <w:rPr>
                <w:color w:val="000000" w:themeColor="text1"/>
                <w:sz w:val="18"/>
                <w:szCs w:val="18"/>
              </w:rPr>
              <w:t>rekreacyjnej (1.4.4</w:t>
            </w:r>
            <w:r w:rsidRPr="00C91699">
              <w:rPr>
                <w:color w:val="000000" w:themeColor="text1"/>
                <w:sz w:val="18"/>
                <w:szCs w:val="18"/>
              </w:rPr>
              <w:t xml:space="preserve">.) </w:t>
            </w:r>
            <w:r w:rsidR="00C91699" w:rsidRPr="00C91699">
              <w:rPr>
                <w:color w:val="000000" w:themeColor="text1"/>
                <w:sz w:val="18"/>
                <w:szCs w:val="18"/>
              </w:rPr>
              <w:t>/ 342 527,80</w:t>
            </w:r>
            <w:r w:rsidRPr="00C91699"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DA61D4" w:rsidRPr="00B61545" w:rsidRDefault="00DA61D4" w:rsidP="00DA61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4)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 Operacja polegająca na rozwoju istniejącego przedsiębiorstwa w obszarze turystyki (1.4.4.)/200 000,00zł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9378F1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Operacje sprzyjające ochronie zdrowia, profilaktyce zdrowotnej, przeciwdziałania zjawiskom patologicznym i antyspołecznym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(1.3.1) 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6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38" w:rsidRDefault="00B06E38" w:rsidP="00B3696C">
      <w:r>
        <w:separator/>
      </w:r>
    </w:p>
  </w:endnote>
  <w:endnote w:type="continuationSeparator" w:id="0">
    <w:p w:rsidR="00B06E38" w:rsidRDefault="00B06E38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38" w:rsidRDefault="00B06E38" w:rsidP="00B3696C">
      <w:r>
        <w:separator/>
      </w:r>
    </w:p>
  </w:footnote>
  <w:footnote w:type="continuationSeparator" w:id="0">
    <w:p w:rsidR="00B06E38" w:rsidRDefault="00B06E38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5198F"/>
    <w:rsid w:val="0005617E"/>
    <w:rsid w:val="000C2E86"/>
    <w:rsid w:val="001770A9"/>
    <w:rsid w:val="00191B79"/>
    <w:rsid w:val="001B2A55"/>
    <w:rsid w:val="001E1BB9"/>
    <w:rsid w:val="001E38F7"/>
    <w:rsid w:val="002000B7"/>
    <w:rsid w:val="00225CFA"/>
    <w:rsid w:val="00272450"/>
    <w:rsid w:val="00281663"/>
    <w:rsid w:val="0028433F"/>
    <w:rsid w:val="00284559"/>
    <w:rsid w:val="002A326B"/>
    <w:rsid w:val="002D3877"/>
    <w:rsid w:val="0030772C"/>
    <w:rsid w:val="00334F9C"/>
    <w:rsid w:val="003557AE"/>
    <w:rsid w:val="00382995"/>
    <w:rsid w:val="003927A4"/>
    <w:rsid w:val="00401CAC"/>
    <w:rsid w:val="004343E7"/>
    <w:rsid w:val="00440BE0"/>
    <w:rsid w:val="004646A1"/>
    <w:rsid w:val="00485F87"/>
    <w:rsid w:val="00495C85"/>
    <w:rsid w:val="005131B8"/>
    <w:rsid w:val="00523F89"/>
    <w:rsid w:val="00573754"/>
    <w:rsid w:val="0057599E"/>
    <w:rsid w:val="00595206"/>
    <w:rsid w:val="0060685B"/>
    <w:rsid w:val="0067092E"/>
    <w:rsid w:val="006C2DAD"/>
    <w:rsid w:val="006E3B68"/>
    <w:rsid w:val="0072599B"/>
    <w:rsid w:val="0076594E"/>
    <w:rsid w:val="007951D1"/>
    <w:rsid w:val="00814047"/>
    <w:rsid w:val="00822F51"/>
    <w:rsid w:val="008415BB"/>
    <w:rsid w:val="0085741B"/>
    <w:rsid w:val="008A0FA8"/>
    <w:rsid w:val="008B1DC5"/>
    <w:rsid w:val="008E5016"/>
    <w:rsid w:val="008F438C"/>
    <w:rsid w:val="009076DC"/>
    <w:rsid w:val="00923969"/>
    <w:rsid w:val="009378F1"/>
    <w:rsid w:val="009427BE"/>
    <w:rsid w:val="009833CD"/>
    <w:rsid w:val="00987E6F"/>
    <w:rsid w:val="00993FB4"/>
    <w:rsid w:val="00A02C9B"/>
    <w:rsid w:val="00A202C1"/>
    <w:rsid w:val="00A25AE5"/>
    <w:rsid w:val="00A3534C"/>
    <w:rsid w:val="00A47B5F"/>
    <w:rsid w:val="00A56EB4"/>
    <w:rsid w:val="00AA1B44"/>
    <w:rsid w:val="00AB03BE"/>
    <w:rsid w:val="00AB75A0"/>
    <w:rsid w:val="00AC735C"/>
    <w:rsid w:val="00AD68C1"/>
    <w:rsid w:val="00AD7FF0"/>
    <w:rsid w:val="00AE3DF8"/>
    <w:rsid w:val="00B06E38"/>
    <w:rsid w:val="00B15F2A"/>
    <w:rsid w:val="00B3696C"/>
    <w:rsid w:val="00B41087"/>
    <w:rsid w:val="00B61545"/>
    <w:rsid w:val="00BA19A4"/>
    <w:rsid w:val="00BA6C20"/>
    <w:rsid w:val="00BB1938"/>
    <w:rsid w:val="00BE19CD"/>
    <w:rsid w:val="00BE205E"/>
    <w:rsid w:val="00C161AE"/>
    <w:rsid w:val="00C42C2A"/>
    <w:rsid w:val="00C80726"/>
    <w:rsid w:val="00C816D7"/>
    <w:rsid w:val="00C85B88"/>
    <w:rsid w:val="00C91699"/>
    <w:rsid w:val="00CB39D4"/>
    <w:rsid w:val="00CD3FB1"/>
    <w:rsid w:val="00CE182E"/>
    <w:rsid w:val="00D10C1A"/>
    <w:rsid w:val="00D204FA"/>
    <w:rsid w:val="00D23C7D"/>
    <w:rsid w:val="00D42F71"/>
    <w:rsid w:val="00D52DEF"/>
    <w:rsid w:val="00D84640"/>
    <w:rsid w:val="00DA61D4"/>
    <w:rsid w:val="00DB3C9B"/>
    <w:rsid w:val="00E36CA1"/>
    <w:rsid w:val="00E5065D"/>
    <w:rsid w:val="00E75835"/>
    <w:rsid w:val="00E76FE4"/>
    <w:rsid w:val="00E8102C"/>
    <w:rsid w:val="00EA6216"/>
    <w:rsid w:val="00EA7A67"/>
    <w:rsid w:val="00EC0F63"/>
    <w:rsid w:val="00ED1C4B"/>
    <w:rsid w:val="00F06DC4"/>
    <w:rsid w:val="00F10F82"/>
    <w:rsid w:val="00F502A1"/>
    <w:rsid w:val="00F66187"/>
    <w:rsid w:val="00F75A1F"/>
    <w:rsid w:val="00FB04D7"/>
    <w:rsid w:val="00FB123F"/>
    <w:rsid w:val="00FB55D6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15B8-F488-45A2-9B1D-4410A27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B28D-C2AA-42A6-AE07-C16A10D6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13</cp:revision>
  <cp:lastPrinted>2019-06-05T13:24:00Z</cp:lastPrinted>
  <dcterms:created xsi:type="dcterms:W3CDTF">2019-03-28T10:07:00Z</dcterms:created>
  <dcterms:modified xsi:type="dcterms:W3CDTF">2019-06-12T12:20:00Z</dcterms:modified>
</cp:coreProperties>
</file>